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FBBE" w14:textId="6AFE1B88" w:rsidR="00A345D6" w:rsidRPr="009F2F9E" w:rsidRDefault="004B661A" w:rsidP="00A345D6">
      <w:pPr>
        <w:pStyle w:val="a3"/>
        <w:rPr>
          <w:sz w:val="28"/>
          <w:szCs w:val="28"/>
        </w:rPr>
      </w:pPr>
      <w:r w:rsidRPr="009F2F9E">
        <w:rPr>
          <w:rFonts w:hint="eastAsia"/>
          <w:sz w:val="28"/>
          <w:szCs w:val="28"/>
        </w:rPr>
        <w:t>令和</w:t>
      </w:r>
      <w:r w:rsidRPr="009F2F9E">
        <w:rPr>
          <w:rFonts w:hint="eastAsia"/>
          <w:sz w:val="28"/>
          <w:szCs w:val="28"/>
        </w:rPr>
        <w:t>3</w:t>
      </w:r>
      <w:r w:rsidRPr="009F2F9E">
        <w:rPr>
          <w:rFonts w:hint="eastAsia"/>
          <w:sz w:val="28"/>
          <w:szCs w:val="28"/>
        </w:rPr>
        <w:t>年度</w:t>
      </w:r>
      <w:r w:rsidR="004D43CF" w:rsidRPr="009F2F9E">
        <w:rPr>
          <w:rFonts w:hint="eastAsia"/>
          <w:sz w:val="28"/>
          <w:szCs w:val="28"/>
        </w:rPr>
        <w:t>『在宅訪問栄養士研修会』開催要領</w:t>
      </w:r>
    </w:p>
    <w:p w14:paraId="36AE2EBC" w14:textId="356ACA66" w:rsidR="004E6B8B" w:rsidRPr="009F2F9E" w:rsidRDefault="00EA5C96" w:rsidP="002737B3">
      <w:r w:rsidRPr="009F2F9E">
        <w:rPr>
          <w:rFonts w:hint="eastAsia"/>
        </w:rPr>
        <w:t>１</w:t>
      </w:r>
      <w:r w:rsidR="004E6B8B" w:rsidRPr="009F2F9E">
        <w:rPr>
          <w:rFonts w:hint="eastAsia"/>
        </w:rPr>
        <w:t xml:space="preserve">　</w:t>
      </w:r>
      <w:r w:rsidRPr="009F2F9E">
        <w:rPr>
          <w:rFonts w:hint="eastAsia"/>
        </w:rPr>
        <w:t>目</w:t>
      </w:r>
      <w:r w:rsidR="00E34F1B" w:rsidRPr="009F2F9E">
        <w:rPr>
          <w:rFonts w:hint="eastAsia"/>
        </w:rPr>
        <w:t xml:space="preserve">　</w:t>
      </w:r>
      <w:r w:rsidRPr="009F2F9E">
        <w:rPr>
          <w:rFonts w:hint="eastAsia"/>
        </w:rPr>
        <w:t>的</w:t>
      </w:r>
    </w:p>
    <w:p w14:paraId="5343BF6F" w14:textId="26317F8E" w:rsidR="004E6B8B" w:rsidRPr="009F2F9E" w:rsidRDefault="009C16E6" w:rsidP="00431D7A">
      <w:pPr>
        <w:ind w:leftChars="96" w:left="222"/>
      </w:pPr>
      <w:r w:rsidRPr="009F2F9E">
        <w:rPr>
          <w:rFonts w:hint="eastAsia"/>
        </w:rPr>
        <w:t xml:space="preserve">　</w:t>
      </w:r>
      <w:r w:rsidR="00431D7A" w:rsidRPr="009F2F9E">
        <w:rPr>
          <w:rFonts w:hint="eastAsia"/>
        </w:rPr>
        <w:t>今後わが国では、在宅療養者や要介護者が増加し、在宅での栄養ケアサービスの需要が増大することが予測されてい</w:t>
      </w:r>
      <w:r w:rsidR="004701A5" w:rsidRPr="009F2F9E">
        <w:rPr>
          <w:rFonts w:hint="eastAsia"/>
        </w:rPr>
        <w:t>る</w:t>
      </w:r>
      <w:r w:rsidR="00431D7A" w:rsidRPr="009F2F9E">
        <w:rPr>
          <w:rFonts w:hint="eastAsia"/>
        </w:rPr>
        <w:t>。しかし、そういった在宅療養者に対し、在宅訪問栄養食事指導を提供できる管理栄養士はまだまだ少ない状況にあ</w:t>
      </w:r>
      <w:r w:rsidR="004701A5" w:rsidRPr="009F2F9E">
        <w:rPr>
          <w:rFonts w:hint="eastAsia"/>
        </w:rPr>
        <w:t>る</w:t>
      </w:r>
      <w:r w:rsidR="00431D7A" w:rsidRPr="009F2F9E">
        <w:rPr>
          <w:rFonts w:hint="eastAsia"/>
        </w:rPr>
        <w:t>。「在宅訪問管理栄養士」は、療養者や家族</w:t>
      </w:r>
      <w:r w:rsidR="00431D7A" w:rsidRPr="009F2F9E">
        <w:rPr>
          <w:rFonts w:hint="eastAsia"/>
        </w:rPr>
        <w:t>(</w:t>
      </w:r>
      <w:r w:rsidR="00431D7A" w:rsidRPr="009F2F9E">
        <w:rPr>
          <w:rFonts w:hint="eastAsia"/>
        </w:rPr>
        <w:t>介護者</w:t>
      </w:r>
      <w:r w:rsidR="00431D7A" w:rsidRPr="009F2F9E">
        <w:rPr>
          <w:rFonts w:hint="eastAsia"/>
        </w:rPr>
        <w:t>)</w:t>
      </w:r>
      <w:r w:rsidR="00431D7A" w:rsidRPr="009F2F9E">
        <w:rPr>
          <w:rFonts w:hint="eastAsia"/>
        </w:rPr>
        <w:t>が悔いを残さないような療養生活を送るための食・栄養の支援者</w:t>
      </w:r>
      <w:r w:rsidR="0095555F" w:rsidRPr="009F2F9E">
        <w:rPr>
          <w:rFonts w:hint="eastAsia"/>
        </w:rPr>
        <w:t xml:space="preserve">　</w:t>
      </w:r>
      <w:r w:rsidR="00431D7A" w:rsidRPr="009F2F9E">
        <w:rPr>
          <w:rFonts w:hint="eastAsia"/>
        </w:rPr>
        <w:t>であ</w:t>
      </w:r>
      <w:r w:rsidR="0073400E" w:rsidRPr="009F2F9E">
        <w:rPr>
          <w:rFonts w:hint="eastAsia"/>
        </w:rPr>
        <w:t>り</w:t>
      </w:r>
      <w:r w:rsidR="00431D7A" w:rsidRPr="009F2F9E">
        <w:rPr>
          <w:rFonts w:hint="eastAsia"/>
        </w:rPr>
        <w:t>、</w:t>
      </w:r>
      <w:r w:rsidR="0073400E" w:rsidRPr="009F2F9E">
        <w:rPr>
          <w:rFonts w:hint="eastAsia"/>
        </w:rPr>
        <w:t>その</w:t>
      </w:r>
      <w:r w:rsidR="00870065" w:rsidRPr="009F2F9E">
        <w:rPr>
          <w:rFonts w:hint="eastAsia"/>
        </w:rPr>
        <w:t>管理栄養士を</w:t>
      </w:r>
      <w:r w:rsidR="008A78C3" w:rsidRPr="009F2F9E">
        <w:rPr>
          <w:rFonts w:hint="eastAsia"/>
        </w:rPr>
        <w:t>養成</w:t>
      </w:r>
      <w:r w:rsidR="0073400E" w:rsidRPr="009F2F9E">
        <w:rPr>
          <w:rFonts w:hint="eastAsia"/>
        </w:rPr>
        <w:t>することを目的とする。</w:t>
      </w:r>
    </w:p>
    <w:p w14:paraId="6913D6B2" w14:textId="77777777" w:rsidR="004E6B8B" w:rsidRPr="009F2F9E" w:rsidRDefault="004E6B8B" w:rsidP="002737B3"/>
    <w:p w14:paraId="39204E8B" w14:textId="77777777" w:rsidR="0053632D" w:rsidRPr="009F2F9E" w:rsidRDefault="004E6B8B" w:rsidP="00EA00EA">
      <w:r w:rsidRPr="009F2F9E">
        <w:rPr>
          <w:rFonts w:hint="eastAsia"/>
        </w:rPr>
        <w:t xml:space="preserve">２　</w:t>
      </w:r>
      <w:r w:rsidR="00EA00EA" w:rsidRPr="009F2F9E">
        <w:rPr>
          <w:rFonts w:hint="eastAsia"/>
        </w:rPr>
        <w:t>日</w:t>
      </w:r>
      <w:r w:rsidR="00E34F1B" w:rsidRPr="009F2F9E">
        <w:rPr>
          <w:rFonts w:hint="eastAsia"/>
        </w:rPr>
        <w:t xml:space="preserve">　時</w:t>
      </w:r>
    </w:p>
    <w:p w14:paraId="27720935" w14:textId="455DE95E" w:rsidR="00EA00EA" w:rsidRPr="009F2F9E" w:rsidRDefault="0075772C" w:rsidP="00A345D6">
      <w:pPr>
        <w:ind w:leftChars="200" w:left="3238" w:hangingChars="1200" w:hanging="2775"/>
      </w:pPr>
      <w:r w:rsidRPr="009F2F9E">
        <w:rPr>
          <w:rFonts w:hint="eastAsia"/>
        </w:rPr>
        <w:t>令和</w:t>
      </w:r>
      <w:r w:rsidR="00DA2BD3" w:rsidRPr="009F2F9E">
        <w:rPr>
          <w:rFonts w:hint="eastAsia"/>
        </w:rPr>
        <w:t>3</w:t>
      </w:r>
      <w:r w:rsidR="002737B3" w:rsidRPr="009F2F9E">
        <w:rPr>
          <w:rFonts w:hint="eastAsia"/>
        </w:rPr>
        <w:t>年</w:t>
      </w:r>
      <w:r w:rsidR="004701A5" w:rsidRPr="009F2F9E">
        <w:rPr>
          <w:rFonts w:hint="eastAsia"/>
        </w:rPr>
        <w:t>10</w:t>
      </w:r>
      <w:r w:rsidR="002737B3" w:rsidRPr="009F2F9E">
        <w:rPr>
          <w:rFonts w:hint="eastAsia"/>
        </w:rPr>
        <w:t>月</w:t>
      </w:r>
      <w:r w:rsidR="00501C13" w:rsidRPr="009F2F9E">
        <w:rPr>
          <w:rFonts w:hint="eastAsia"/>
        </w:rPr>
        <w:t>2</w:t>
      </w:r>
      <w:r w:rsidR="002737B3" w:rsidRPr="009F2F9E">
        <w:rPr>
          <w:rFonts w:hint="eastAsia"/>
        </w:rPr>
        <w:t>日</w:t>
      </w:r>
      <w:r w:rsidRPr="009F2F9E">
        <w:rPr>
          <w:rFonts w:hint="eastAsia"/>
        </w:rPr>
        <w:t>（土）</w:t>
      </w:r>
      <w:r w:rsidR="00431D7A" w:rsidRPr="009F2F9E">
        <w:rPr>
          <w:rFonts w:hint="eastAsia"/>
        </w:rPr>
        <w:t xml:space="preserve">　</w:t>
      </w:r>
      <w:r w:rsidR="00431D7A" w:rsidRPr="009F2F9E">
        <w:rPr>
          <w:rFonts w:hint="eastAsia"/>
        </w:rPr>
        <w:t>10</w:t>
      </w:r>
      <w:r w:rsidR="00431D7A" w:rsidRPr="009F2F9E">
        <w:rPr>
          <w:rFonts w:hint="eastAsia"/>
        </w:rPr>
        <w:t>：</w:t>
      </w:r>
      <w:r w:rsidR="00431D7A" w:rsidRPr="009F2F9E">
        <w:rPr>
          <w:rFonts w:hint="eastAsia"/>
        </w:rPr>
        <w:t>00</w:t>
      </w:r>
      <w:r w:rsidR="00431D7A" w:rsidRPr="009F2F9E">
        <w:rPr>
          <w:rFonts w:hint="eastAsia"/>
        </w:rPr>
        <w:t>～</w:t>
      </w:r>
      <w:r w:rsidR="00431D7A" w:rsidRPr="009F2F9E">
        <w:rPr>
          <w:rFonts w:hint="eastAsia"/>
        </w:rPr>
        <w:t>16</w:t>
      </w:r>
      <w:r w:rsidR="00431D7A" w:rsidRPr="009F2F9E">
        <w:rPr>
          <w:rFonts w:hint="eastAsia"/>
        </w:rPr>
        <w:t>：</w:t>
      </w:r>
      <w:r w:rsidR="00431D7A" w:rsidRPr="009F2F9E">
        <w:rPr>
          <w:rFonts w:hint="eastAsia"/>
        </w:rPr>
        <w:t>10</w:t>
      </w:r>
    </w:p>
    <w:p w14:paraId="5CD80082" w14:textId="77777777" w:rsidR="00A345D6" w:rsidRPr="009F2F9E" w:rsidRDefault="00A345D6" w:rsidP="00A345D6">
      <w:pPr>
        <w:ind w:leftChars="200" w:left="3238" w:hangingChars="1200" w:hanging="2775"/>
      </w:pPr>
    </w:p>
    <w:p w14:paraId="6598554A" w14:textId="77777777" w:rsidR="00EA00EA" w:rsidRPr="009F2F9E" w:rsidRDefault="00EA00EA" w:rsidP="002737B3">
      <w:r w:rsidRPr="009F2F9E">
        <w:rPr>
          <w:rFonts w:hint="eastAsia"/>
        </w:rPr>
        <w:t>３　場</w:t>
      </w:r>
      <w:r w:rsidR="00E34F1B" w:rsidRPr="009F2F9E">
        <w:rPr>
          <w:rFonts w:hint="eastAsia"/>
        </w:rPr>
        <w:t xml:space="preserve">　</w:t>
      </w:r>
      <w:r w:rsidRPr="009F2F9E">
        <w:rPr>
          <w:rFonts w:hint="eastAsia"/>
        </w:rPr>
        <w:t>所</w:t>
      </w:r>
    </w:p>
    <w:p w14:paraId="28BF21E5" w14:textId="49634203" w:rsidR="00A345D6" w:rsidRPr="009F2F9E" w:rsidRDefault="0095555F" w:rsidP="0095555F">
      <w:pPr>
        <w:ind w:firstLineChars="200" w:firstLine="463"/>
      </w:pPr>
      <w:r w:rsidRPr="009F2F9E">
        <w:rPr>
          <w:rFonts w:hint="eastAsia"/>
        </w:rPr>
        <w:t>レクザムホール（香川県県民ホール）小ホール棟４階大会議室</w:t>
      </w:r>
    </w:p>
    <w:p w14:paraId="7FE84F51" w14:textId="77777777" w:rsidR="0095555F" w:rsidRPr="009F2F9E" w:rsidRDefault="0095555F" w:rsidP="00EA00EA"/>
    <w:p w14:paraId="47841D8A" w14:textId="77777777" w:rsidR="00EA00EA" w:rsidRPr="009F2F9E" w:rsidRDefault="00EA00EA" w:rsidP="00EA00EA">
      <w:r w:rsidRPr="009F2F9E">
        <w:rPr>
          <w:rFonts w:hint="eastAsia"/>
        </w:rPr>
        <w:t>４　対</w:t>
      </w:r>
      <w:r w:rsidR="00E34F1B" w:rsidRPr="009F2F9E">
        <w:rPr>
          <w:rFonts w:hint="eastAsia"/>
        </w:rPr>
        <w:t xml:space="preserve">　</w:t>
      </w:r>
      <w:r w:rsidRPr="009F2F9E">
        <w:rPr>
          <w:rFonts w:hint="eastAsia"/>
        </w:rPr>
        <w:t>象</w:t>
      </w:r>
    </w:p>
    <w:p w14:paraId="326E1EAF" w14:textId="233C35ED" w:rsidR="00EA00EA" w:rsidRPr="009F2F9E" w:rsidRDefault="00A345D6" w:rsidP="00A345D6">
      <w:pPr>
        <w:ind w:firstLineChars="200" w:firstLine="463"/>
      </w:pPr>
      <w:r w:rsidRPr="009F2F9E">
        <w:rPr>
          <w:rFonts w:hint="eastAsia"/>
        </w:rPr>
        <w:t xml:space="preserve"> </w:t>
      </w:r>
      <w:r w:rsidR="00EA00EA" w:rsidRPr="009F2F9E">
        <w:rPr>
          <w:rFonts w:hint="eastAsia"/>
        </w:rPr>
        <w:t>(</w:t>
      </w:r>
      <w:r w:rsidR="00EA00EA" w:rsidRPr="009F2F9E">
        <w:rPr>
          <w:rFonts w:hint="eastAsia"/>
        </w:rPr>
        <w:t>公社</w:t>
      </w:r>
      <w:r w:rsidR="00EA00EA" w:rsidRPr="009F2F9E">
        <w:rPr>
          <w:rFonts w:hint="eastAsia"/>
        </w:rPr>
        <w:t>)</w:t>
      </w:r>
      <w:r w:rsidR="008821D5" w:rsidRPr="009F2F9E">
        <w:rPr>
          <w:rFonts w:hint="eastAsia"/>
        </w:rPr>
        <w:t>香川県栄養士会会員及び非会員</w:t>
      </w:r>
      <w:r w:rsidR="004D43CF" w:rsidRPr="009F2F9E">
        <w:rPr>
          <w:rFonts w:hint="eastAsia"/>
        </w:rPr>
        <w:t xml:space="preserve">　定員</w:t>
      </w:r>
      <w:r w:rsidR="004D43CF" w:rsidRPr="009F2F9E">
        <w:rPr>
          <w:rFonts w:hint="eastAsia"/>
        </w:rPr>
        <w:t>70</w:t>
      </w:r>
      <w:r w:rsidR="004D43CF" w:rsidRPr="009F2F9E">
        <w:rPr>
          <w:rFonts w:hint="eastAsia"/>
        </w:rPr>
        <w:t>名</w:t>
      </w:r>
    </w:p>
    <w:p w14:paraId="459BFA76" w14:textId="77777777" w:rsidR="00EA00EA" w:rsidRPr="009F2F9E" w:rsidRDefault="00EA00EA" w:rsidP="00EA00EA"/>
    <w:p w14:paraId="0BE4675F" w14:textId="39FF37AC" w:rsidR="00EA00EA" w:rsidRPr="009F2F9E" w:rsidRDefault="00EA00EA" w:rsidP="00EA00EA">
      <w:r w:rsidRPr="009F2F9E">
        <w:rPr>
          <w:rFonts w:hint="eastAsia"/>
        </w:rPr>
        <w:t>５　内</w:t>
      </w:r>
      <w:r w:rsidR="00E34F1B" w:rsidRPr="009F2F9E">
        <w:rPr>
          <w:rFonts w:hint="eastAsia"/>
        </w:rPr>
        <w:t xml:space="preserve">　</w:t>
      </w:r>
      <w:r w:rsidRPr="009F2F9E">
        <w:rPr>
          <w:rFonts w:hint="eastAsia"/>
        </w:rPr>
        <w:t>容</w:t>
      </w:r>
    </w:p>
    <w:p w14:paraId="0F07A6DE" w14:textId="23BEF7A9" w:rsidR="00914A6A" w:rsidRPr="009F2F9E" w:rsidRDefault="00914A6A" w:rsidP="00EA00EA">
      <w:r w:rsidRPr="009F2F9E">
        <w:rPr>
          <w:rFonts w:hint="eastAsia"/>
        </w:rPr>
        <w:t xml:space="preserve">　　</w:t>
      </w:r>
      <w:r w:rsidR="00AE0D5D" w:rsidRPr="009F2F9E">
        <w:rPr>
          <w:rFonts w:hint="eastAsia"/>
        </w:rPr>
        <w:t>10</w:t>
      </w:r>
      <w:r w:rsidRPr="009F2F9E">
        <w:t>:</w:t>
      </w:r>
      <w:r w:rsidRPr="009F2F9E">
        <w:rPr>
          <w:rFonts w:hint="eastAsia"/>
        </w:rPr>
        <w:t>0</w:t>
      </w:r>
      <w:r w:rsidRPr="009F2F9E">
        <w:t>0</w:t>
      </w:r>
      <w:r w:rsidRPr="009F2F9E">
        <w:rPr>
          <w:rFonts w:hint="eastAsia"/>
        </w:rPr>
        <w:t>～</w:t>
      </w:r>
      <w:r w:rsidR="00AE0D5D" w:rsidRPr="009F2F9E">
        <w:rPr>
          <w:rFonts w:hint="eastAsia"/>
        </w:rPr>
        <w:t>10</w:t>
      </w:r>
      <w:r w:rsidR="00BE1EB2" w:rsidRPr="009F2F9E">
        <w:rPr>
          <w:rFonts w:hint="eastAsia"/>
        </w:rPr>
        <w:t>:</w:t>
      </w:r>
      <w:r w:rsidRPr="009F2F9E">
        <w:rPr>
          <w:rFonts w:hint="eastAsia"/>
        </w:rPr>
        <w:t>30</w:t>
      </w:r>
      <w:r w:rsidR="009851D2" w:rsidRPr="009F2F9E">
        <w:t xml:space="preserve">  </w:t>
      </w:r>
      <w:r w:rsidRPr="009F2F9E">
        <w:rPr>
          <w:rFonts w:hint="eastAsia"/>
        </w:rPr>
        <w:t>受付</w:t>
      </w:r>
    </w:p>
    <w:p w14:paraId="4D4B3738" w14:textId="54F1B54C" w:rsidR="0091283D" w:rsidRPr="009F2F9E" w:rsidRDefault="00914A6A" w:rsidP="0073400E">
      <w:r w:rsidRPr="009F2F9E">
        <w:rPr>
          <w:rFonts w:hint="eastAsia"/>
        </w:rPr>
        <w:t xml:space="preserve">　　</w:t>
      </w:r>
      <w:r w:rsidR="00AE0D5D" w:rsidRPr="009F2F9E">
        <w:rPr>
          <w:rFonts w:hint="eastAsia"/>
        </w:rPr>
        <w:t>10</w:t>
      </w:r>
      <w:r w:rsidRPr="009F2F9E">
        <w:rPr>
          <w:rFonts w:hint="eastAsia"/>
        </w:rPr>
        <w:t>:30</w:t>
      </w:r>
      <w:r w:rsidRPr="009F2F9E">
        <w:rPr>
          <w:rFonts w:hint="eastAsia"/>
        </w:rPr>
        <w:t>～</w:t>
      </w:r>
      <w:r w:rsidR="00E738DB" w:rsidRPr="009F2F9E">
        <w:rPr>
          <w:rFonts w:hint="eastAsia"/>
        </w:rPr>
        <w:t>11</w:t>
      </w:r>
      <w:r w:rsidRPr="009F2F9E">
        <w:rPr>
          <w:rFonts w:hint="eastAsia"/>
        </w:rPr>
        <w:t>:</w:t>
      </w:r>
      <w:r w:rsidR="00AE0D5D" w:rsidRPr="009F2F9E">
        <w:rPr>
          <w:rFonts w:hint="eastAsia"/>
        </w:rPr>
        <w:t>0</w:t>
      </w:r>
      <w:r w:rsidRPr="009F2F9E">
        <w:rPr>
          <w:rFonts w:hint="eastAsia"/>
        </w:rPr>
        <w:t>0</w:t>
      </w:r>
      <w:r w:rsidRPr="009F2F9E">
        <w:rPr>
          <w:rFonts w:hint="eastAsia"/>
        </w:rPr>
        <w:t xml:space="preserve">　</w:t>
      </w:r>
      <w:r w:rsidR="00431D7A" w:rsidRPr="009F2F9E">
        <w:rPr>
          <w:rFonts w:hint="eastAsia"/>
        </w:rPr>
        <w:t>講演「</w:t>
      </w:r>
      <w:r w:rsidR="00AE0D5D" w:rsidRPr="009F2F9E">
        <w:rPr>
          <w:rFonts w:hint="eastAsia"/>
        </w:rPr>
        <w:t>香川県</w:t>
      </w:r>
      <w:r w:rsidR="0073400E" w:rsidRPr="009F2F9E">
        <w:rPr>
          <w:rFonts w:hint="eastAsia"/>
        </w:rPr>
        <w:t>における</w:t>
      </w:r>
      <w:r w:rsidR="00E738DB" w:rsidRPr="009F2F9E">
        <w:rPr>
          <w:rFonts w:hint="eastAsia"/>
        </w:rPr>
        <w:t>高齢者の</w:t>
      </w:r>
      <w:r w:rsidR="0073400E" w:rsidRPr="009F2F9E">
        <w:rPr>
          <w:rFonts w:hint="eastAsia"/>
        </w:rPr>
        <w:t>現状</w:t>
      </w:r>
      <w:r w:rsidR="00AE0D5D" w:rsidRPr="009F2F9E">
        <w:rPr>
          <w:rFonts w:hint="eastAsia"/>
        </w:rPr>
        <w:t>について</w:t>
      </w:r>
      <w:r w:rsidR="00431D7A" w:rsidRPr="009F2F9E">
        <w:rPr>
          <w:rFonts w:hint="eastAsia"/>
        </w:rPr>
        <w:t>」</w:t>
      </w:r>
    </w:p>
    <w:p w14:paraId="1049E85E" w14:textId="77777777" w:rsidR="007D652F" w:rsidRPr="009F2F9E" w:rsidRDefault="00AE0D5D" w:rsidP="00AE0D5D">
      <w:r w:rsidRPr="009F2F9E">
        <w:rPr>
          <w:rFonts w:hint="eastAsia"/>
        </w:rPr>
        <w:t xml:space="preserve">　　　　　　　　　香川県長寿社会対策課</w:t>
      </w:r>
      <w:r w:rsidR="00E738DB" w:rsidRPr="009F2F9E">
        <w:rPr>
          <w:rFonts w:hint="eastAsia"/>
        </w:rPr>
        <w:t>地域包括ケア推進グループ</w:t>
      </w:r>
    </w:p>
    <w:p w14:paraId="0EBBFA63" w14:textId="5D641E8F" w:rsidR="00914A6A" w:rsidRPr="009F2F9E" w:rsidRDefault="007D652F" w:rsidP="007D652F">
      <w:pPr>
        <w:ind w:firstLineChars="900" w:firstLine="2081"/>
      </w:pPr>
      <w:r w:rsidRPr="009F2F9E">
        <w:rPr>
          <w:rFonts w:hint="eastAsia"/>
        </w:rPr>
        <w:t>副主幹（グループリーダー）　加古　詳平様</w:t>
      </w:r>
    </w:p>
    <w:p w14:paraId="23CCE731" w14:textId="0FA915FC" w:rsidR="00E738DB" w:rsidRPr="009F2F9E" w:rsidRDefault="00E738DB" w:rsidP="00AE0D5D">
      <w:r w:rsidRPr="009F2F9E">
        <w:rPr>
          <w:rFonts w:hint="eastAsia"/>
        </w:rPr>
        <w:t xml:space="preserve">　　</w:t>
      </w:r>
      <w:r w:rsidRPr="009F2F9E">
        <w:rPr>
          <w:rFonts w:hint="eastAsia"/>
        </w:rPr>
        <w:t>11:00</w:t>
      </w:r>
      <w:r w:rsidRPr="009F2F9E">
        <w:rPr>
          <w:rFonts w:hint="eastAsia"/>
        </w:rPr>
        <w:t>～</w:t>
      </w:r>
      <w:r w:rsidRPr="009F2F9E">
        <w:rPr>
          <w:rFonts w:hint="eastAsia"/>
        </w:rPr>
        <w:t>12:30</w:t>
      </w:r>
      <w:r w:rsidRPr="009F2F9E">
        <w:rPr>
          <w:rFonts w:hint="eastAsia"/>
        </w:rPr>
        <w:t xml:space="preserve">　講演「</w:t>
      </w:r>
      <w:r w:rsidR="0095555F" w:rsidRPr="009F2F9E">
        <w:rPr>
          <w:rFonts w:hint="eastAsia"/>
        </w:rPr>
        <w:t>在宅医療の現状と在宅医療における管理栄養士への期待と役割</w:t>
      </w:r>
      <w:r w:rsidRPr="009F2F9E">
        <w:rPr>
          <w:rFonts w:hint="eastAsia"/>
        </w:rPr>
        <w:t>」</w:t>
      </w:r>
    </w:p>
    <w:p w14:paraId="72FE1B3E" w14:textId="2448CCC6" w:rsidR="00E738DB" w:rsidRPr="009F2F9E" w:rsidRDefault="00E738DB" w:rsidP="00AE0D5D">
      <w:r w:rsidRPr="009F2F9E">
        <w:rPr>
          <w:rFonts w:hint="eastAsia"/>
        </w:rPr>
        <w:t xml:space="preserve">　　　　　　　　　香川県立保健医療大学保健医療学部看護学科長　片山　陽子先生</w:t>
      </w:r>
    </w:p>
    <w:p w14:paraId="7831C541" w14:textId="17E499C1" w:rsidR="00E738DB" w:rsidRPr="009F2F9E" w:rsidRDefault="00E738DB" w:rsidP="00AE0D5D">
      <w:r w:rsidRPr="009F2F9E">
        <w:rPr>
          <w:rFonts w:hint="eastAsia"/>
        </w:rPr>
        <w:t xml:space="preserve">　　　　　　　　　（実務１単位）</w:t>
      </w:r>
    </w:p>
    <w:p w14:paraId="545E6D92" w14:textId="05C3D7F8" w:rsidR="0053632D" w:rsidRPr="009F2F9E" w:rsidRDefault="001E4C4A" w:rsidP="00E738DB">
      <w:r w:rsidRPr="009F2F9E">
        <w:rPr>
          <w:rFonts w:hint="eastAsia"/>
        </w:rPr>
        <w:t xml:space="preserve">　　</w:t>
      </w:r>
      <w:r w:rsidR="008821D5" w:rsidRPr="009F2F9E">
        <w:rPr>
          <w:rFonts w:hint="eastAsia"/>
        </w:rPr>
        <w:t>1</w:t>
      </w:r>
      <w:r w:rsidR="00AE0D5D" w:rsidRPr="009F2F9E">
        <w:rPr>
          <w:rFonts w:hint="eastAsia"/>
        </w:rPr>
        <w:t>2</w:t>
      </w:r>
      <w:r w:rsidR="008821D5" w:rsidRPr="009F2F9E">
        <w:rPr>
          <w:rFonts w:hint="eastAsia"/>
        </w:rPr>
        <w:t>:</w:t>
      </w:r>
      <w:r w:rsidR="00AE0D5D" w:rsidRPr="009F2F9E">
        <w:rPr>
          <w:rFonts w:hint="eastAsia"/>
        </w:rPr>
        <w:t>30</w:t>
      </w:r>
      <w:r w:rsidR="0053632D" w:rsidRPr="009F2F9E">
        <w:rPr>
          <w:rFonts w:hint="eastAsia"/>
        </w:rPr>
        <w:t>～</w:t>
      </w:r>
      <w:r w:rsidR="008821D5" w:rsidRPr="009F2F9E">
        <w:rPr>
          <w:rFonts w:hint="eastAsia"/>
        </w:rPr>
        <w:t>13:</w:t>
      </w:r>
      <w:r w:rsidR="00E738DB" w:rsidRPr="009F2F9E">
        <w:rPr>
          <w:rFonts w:hint="eastAsia"/>
        </w:rPr>
        <w:t>3</w:t>
      </w:r>
      <w:r w:rsidR="0053632D" w:rsidRPr="009F2F9E">
        <w:rPr>
          <w:rFonts w:hint="eastAsia"/>
        </w:rPr>
        <w:t>0</w:t>
      </w:r>
      <w:r w:rsidR="00813E8F" w:rsidRPr="009F2F9E">
        <w:rPr>
          <w:rFonts w:hint="eastAsia"/>
        </w:rPr>
        <w:t xml:space="preserve">　</w:t>
      </w:r>
      <w:r w:rsidR="00E738DB" w:rsidRPr="009F2F9E">
        <w:rPr>
          <w:rFonts w:hint="eastAsia"/>
        </w:rPr>
        <w:t>休憩　（</w:t>
      </w:r>
      <w:r w:rsidR="00E738DB" w:rsidRPr="009F2F9E">
        <w:rPr>
          <w:rFonts w:hint="eastAsia"/>
        </w:rPr>
        <w:t>13:00</w:t>
      </w:r>
      <w:r w:rsidR="00E738DB" w:rsidRPr="009F2F9E">
        <w:rPr>
          <w:rFonts w:hint="eastAsia"/>
        </w:rPr>
        <w:t>～</w:t>
      </w:r>
      <w:r w:rsidR="00E738DB" w:rsidRPr="009F2F9E">
        <w:rPr>
          <w:rFonts w:hint="eastAsia"/>
        </w:rPr>
        <w:t>13:30</w:t>
      </w:r>
      <w:r w:rsidR="00E738DB" w:rsidRPr="009F2F9E">
        <w:rPr>
          <w:rFonts w:hint="eastAsia"/>
        </w:rPr>
        <w:t xml:space="preserve">　午後の部　</w:t>
      </w:r>
      <w:r w:rsidR="00813E8F" w:rsidRPr="009F2F9E">
        <w:rPr>
          <w:rFonts w:hint="eastAsia"/>
        </w:rPr>
        <w:t>受付</w:t>
      </w:r>
      <w:r w:rsidR="00E738DB" w:rsidRPr="009F2F9E">
        <w:rPr>
          <w:rFonts w:hint="eastAsia"/>
        </w:rPr>
        <w:t>）</w:t>
      </w:r>
    </w:p>
    <w:p w14:paraId="459E4D82" w14:textId="2AFAB6FE" w:rsidR="0053632D" w:rsidRPr="009F2F9E" w:rsidRDefault="00D20BFD" w:rsidP="0073400E">
      <w:pPr>
        <w:pStyle w:val="a3"/>
        <w:jc w:val="left"/>
      </w:pPr>
      <w:r w:rsidRPr="009F2F9E">
        <w:rPr>
          <w:rFonts w:hint="eastAsia"/>
        </w:rPr>
        <w:t xml:space="preserve">　</w:t>
      </w:r>
      <w:r w:rsidR="005E60ED" w:rsidRPr="009F2F9E">
        <w:rPr>
          <w:rFonts w:hint="eastAsia"/>
        </w:rPr>
        <w:t xml:space="preserve">　</w:t>
      </w:r>
      <w:r w:rsidR="008821D5" w:rsidRPr="009F2F9E">
        <w:rPr>
          <w:rFonts w:hint="eastAsia"/>
        </w:rPr>
        <w:t>13:</w:t>
      </w:r>
      <w:r w:rsidR="00AE0D5D" w:rsidRPr="009F2F9E">
        <w:rPr>
          <w:rFonts w:hint="eastAsia"/>
        </w:rPr>
        <w:t>0</w:t>
      </w:r>
      <w:r w:rsidR="0053632D" w:rsidRPr="009F2F9E">
        <w:rPr>
          <w:rFonts w:hint="eastAsia"/>
        </w:rPr>
        <w:t>0</w:t>
      </w:r>
      <w:r w:rsidR="0053632D" w:rsidRPr="009F2F9E">
        <w:rPr>
          <w:rFonts w:hint="eastAsia"/>
        </w:rPr>
        <w:t>～</w:t>
      </w:r>
      <w:r w:rsidR="008821D5" w:rsidRPr="009F2F9E">
        <w:rPr>
          <w:rFonts w:hint="eastAsia"/>
        </w:rPr>
        <w:t>1</w:t>
      </w:r>
      <w:r w:rsidR="00AE0D5D" w:rsidRPr="009F2F9E">
        <w:rPr>
          <w:rFonts w:hint="eastAsia"/>
        </w:rPr>
        <w:t>6</w:t>
      </w:r>
      <w:r w:rsidR="0053632D" w:rsidRPr="009F2F9E">
        <w:rPr>
          <w:rFonts w:hint="eastAsia"/>
        </w:rPr>
        <w:t>:</w:t>
      </w:r>
      <w:r w:rsidR="00431D7A" w:rsidRPr="009F2F9E">
        <w:rPr>
          <w:rFonts w:hint="eastAsia"/>
        </w:rPr>
        <w:t>1</w:t>
      </w:r>
      <w:r w:rsidR="0053632D" w:rsidRPr="009F2F9E">
        <w:rPr>
          <w:rFonts w:hint="eastAsia"/>
        </w:rPr>
        <w:t>0</w:t>
      </w:r>
      <w:r w:rsidR="00B019A7" w:rsidRPr="009F2F9E">
        <w:rPr>
          <w:rFonts w:hint="eastAsia"/>
        </w:rPr>
        <w:t xml:space="preserve">　</w:t>
      </w:r>
      <w:r w:rsidR="00AE0D5D" w:rsidRPr="009F2F9E">
        <w:rPr>
          <w:rFonts w:hint="eastAsia"/>
        </w:rPr>
        <w:t>講演</w:t>
      </w:r>
      <w:r w:rsidR="00B019A7" w:rsidRPr="009F2F9E">
        <w:rPr>
          <w:rFonts w:hint="eastAsia"/>
          <w:szCs w:val="24"/>
        </w:rPr>
        <w:t>「</w:t>
      </w:r>
      <w:r w:rsidR="00AE0D5D" w:rsidRPr="009F2F9E">
        <w:rPr>
          <w:rFonts w:hint="eastAsia"/>
          <w:szCs w:val="24"/>
        </w:rPr>
        <w:t>在宅訪問栄養士に求められ</w:t>
      </w:r>
      <w:r w:rsidR="0073400E" w:rsidRPr="009F2F9E">
        <w:rPr>
          <w:rFonts w:hint="eastAsia"/>
          <w:szCs w:val="24"/>
        </w:rPr>
        <w:t>る知識・技術</w:t>
      </w:r>
      <w:r w:rsidR="00AE0D5D" w:rsidRPr="009F2F9E">
        <w:rPr>
          <w:rFonts w:hint="eastAsia"/>
          <w:szCs w:val="24"/>
        </w:rPr>
        <w:t>と</w:t>
      </w:r>
      <w:r w:rsidR="00870065" w:rsidRPr="009F2F9E">
        <w:rPr>
          <w:rFonts w:hint="eastAsia"/>
          <w:szCs w:val="24"/>
        </w:rPr>
        <w:t>今後の</w:t>
      </w:r>
      <w:r w:rsidR="00AE0D5D" w:rsidRPr="009F2F9E">
        <w:rPr>
          <w:rFonts w:hint="eastAsia"/>
          <w:szCs w:val="24"/>
        </w:rPr>
        <w:t>課題</w:t>
      </w:r>
      <w:r w:rsidR="0053632D" w:rsidRPr="009F2F9E">
        <w:rPr>
          <w:rFonts w:hint="eastAsia"/>
          <w:szCs w:val="24"/>
        </w:rPr>
        <w:t>」</w:t>
      </w:r>
    </w:p>
    <w:p w14:paraId="6FCEA25B" w14:textId="1C7FC6C1" w:rsidR="00870065" w:rsidRPr="009F2F9E" w:rsidRDefault="00870065" w:rsidP="00870065">
      <w:r w:rsidRPr="009F2F9E">
        <w:rPr>
          <w:rFonts w:hint="eastAsia"/>
        </w:rPr>
        <w:t xml:space="preserve">　　　　　　　　　事例検討（グループワーク）</w:t>
      </w:r>
    </w:p>
    <w:p w14:paraId="65105B67" w14:textId="422A4023" w:rsidR="008821D5" w:rsidRPr="009F2F9E" w:rsidRDefault="0053632D" w:rsidP="00E738DB">
      <w:r w:rsidRPr="009F2F9E">
        <w:rPr>
          <w:rFonts w:hint="eastAsia"/>
        </w:rPr>
        <w:t xml:space="preserve">　　　　　　　　　</w:t>
      </w:r>
      <w:r w:rsidR="00AE0D5D" w:rsidRPr="009F2F9E">
        <w:rPr>
          <w:rFonts w:hint="eastAsia"/>
        </w:rPr>
        <w:t>認定栄養ケア・ステーション　在宅栄養もぐもぐ大阪</w:t>
      </w:r>
    </w:p>
    <w:p w14:paraId="570F225E" w14:textId="254D3A8B" w:rsidR="00E738DB" w:rsidRPr="009F2F9E" w:rsidRDefault="00AE0D5D" w:rsidP="00E738DB">
      <w:pPr>
        <w:ind w:firstLineChars="900" w:firstLine="2081"/>
      </w:pPr>
      <w:r w:rsidRPr="009F2F9E">
        <w:rPr>
          <w:rFonts w:hint="eastAsia"/>
        </w:rPr>
        <w:t>水島　美保</w:t>
      </w:r>
      <w:r w:rsidR="008821D5" w:rsidRPr="009F2F9E">
        <w:rPr>
          <w:rFonts w:hint="eastAsia"/>
        </w:rPr>
        <w:t xml:space="preserve">　先生</w:t>
      </w:r>
      <w:r w:rsidR="00195BD6" w:rsidRPr="009F2F9E">
        <w:rPr>
          <w:rFonts w:hint="eastAsia"/>
        </w:rPr>
        <w:t>（オンライン会議ツール</w:t>
      </w:r>
      <w:r w:rsidR="00195BD6" w:rsidRPr="009F2F9E">
        <w:rPr>
          <w:rFonts w:hint="eastAsia"/>
        </w:rPr>
        <w:t>ZOOM</w:t>
      </w:r>
      <w:r w:rsidR="00195BD6" w:rsidRPr="009F2F9E">
        <w:rPr>
          <w:rFonts w:hint="eastAsia"/>
        </w:rPr>
        <w:t>を使用してのご講演）</w:t>
      </w:r>
    </w:p>
    <w:p w14:paraId="7B57E790" w14:textId="2F547B68" w:rsidR="00E738DB" w:rsidRPr="009F2F9E" w:rsidRDefault="00E738DB" w:rsidP="00E738DB">
      <w:pPr>
        <w:ind w:firstLineChars="900" w:firstLine="2081"/>
      </w:pPr>
      <w:r w:rsidRPr="009F2F9E">
        <w:rPr>
          <w:rFonts w:hint="eastAsia"/>
        </w:rPr>
        <w:t>（実務１単位）</w:t>
      </w:r>
    </w:p>
    <w:p w14:paraId="79E905C2" w14:textId="77777777" w:rsidR="005E60ED" w:rsidRPr="009F2F9E" w:rsidRDefault="005E60ED" w:rsidP="008821D5"/>
    <w:p w14:paraId="12D61AC6" w14:textId="77777777" w:rsidR="00590749" w:rsidRPr="009F2F9E" w:rsidRDefault="008821D5" w:rsidP="008821D5">
      <w:r w:rsidRPr="009F2F9E">
        <w:rPr>
          <w:rFonts w:hint="eastAsia"/>
        </w:rPr>
        <w:t>6</w:t>
      </w:r>
      <w:r w:rsidRPr="009F2F9E">
        <w:rPr>
          <w:rFonts w:hint="eastAsia"/>
        </w:rPr>
        <w:t xml:space="preserve">　参</w:t>
      </w:r>
      <w:r w:rsidR="0043189B" w:rsidRPr="009F2F9E">
        <w:rPr>
          <w:rFonts w:hint="eastAsia"/>
        </w:rPr>
        <w:t>加費　　　生涯教育実務研修</w:t>
      </w:r>
      <w:r w:rsidR="004724F0" w:rsidRPr="009F2F9E">
        <w:rPr>
          <w:rFonts w:hint="eastAsia"/>
        </w:rPr>
        <w:t xml:space="preserve">　</w:t>
      </w:r>
      <w:r w:rsidR="00590749" w:rsidRPr="009F2F9E">
        <w:rPr>
          <w:rFonts w:hint="eastAsia"/>
        </w:rPr>
        <w:t>栄養士会員の参加費無料</w:t>
      </w:r>
    </w:p>
    <w:p w14:paraId="7B8ECE05" w14:textId="6EBD5B1A" w:rsidR="0043189B" w:rsidRPr="009F2F9E" w:rsidRDefault="00590749" w:rsidP="00590749">
      <w:pPr>
        <w:ind w:firstLineChars="750" w:firstLine="1734"/>
      </w:pPr>
      <w:r w:rsidRPr="009F2F9E">
        <w:rPr>
          <w:rFonts w:hint="eastAsia"/>
        </w:rPr>
        <w:t>栄養士</w:t>
      </w:r>
      <w:r w:rsidR="0043189B" w:rsidRPr="009F2F9E">
        <w:rPr>
          <w:rFonts w:hint="eastAsia"/>
        </w:rPr>
        <w:t>会員</w:t>
      </w:r>
      <w:r w:rsidRPr="009F2F9E">
        <w:rPr>
          <w:rFonts w:hint="eastAsia"/>
        </w:rPr>
        <w:t>以外</w:t>
      </w:r>
      <w:r w:rsidR="0043189B" w:rsidRPr="009F2F9E">
        <w:rPr>
          <w:rFonts w:hint="eastAsia"/>
        </w:rPr>
        <w:t>は</w:t>
      </w:r>
      <w:r w:rsidRPr="009F2F9E">
        <w:rPr>
          <w:rFonts w:hint="eastAsia"/>
        </w:rPr>
        <w:t>1</w:t>
      </w:r>
      <w:r w:rsidRPr="009F2F9E">
        <w:rPr>
          <w:rFonts w:hint="eastAsia"/>
        </w:rPr>
        <w:t>単位</w:t>
      </w:r>
      <w:r w:rsidR="004D43CF" w:rsidRPr="009F2F9E">
        <w:rPr>
          <w:rFonts w:hint="eastAsia"/>
        </w:rPr>
        <w:t>3</w:t>
      </w:r>
      <w:r w:rsidR="0001520A" w:rsidRPr="009F2F9E">
        <w:rPr>
          <w:rFonts w:hint="eastAsia"/>
        </w:rPr>
        <w:t>,000</w:t>
      </w:r>
      <w:r w:rsidR="0043189B" w:rsidRPr="009F2F9E">
        <w:rPr>
          <w:rFonts w:hint="eastAsia"/>
        </w:rPr>
        <w:t>円</w:t>
      </w:r>
      <w:r w:rsidRPr="009F2F9E">
        <w:rPr>
          <w:rFonts w:hint="eastAsia"/>
        </w:rPr>
        <w:t>（午前</w:t>
      </w:r>
      <w:r w:rsidRPr="009F2F9E">
        <w:rPr>
          <w:rFonts w:hint="eastAsia"/>
        </w:rPr>
        <w:t>3,000</w:t>
      </w:r>
      <w:r w:rsidRPr="009F2F9E">
        <w:rPr>
          <w:rFonts w:hint="eastAsia"/>
        </w:rPr>
        <w:t>円、午後</w:t>
      </w:r>
      <w:r w:rsidRPr="009F2F9E">
        <w:rPr>
          <w:rFonts w:hint="eastAsia"/>
        </w:rPr>
        <w:t>3,000</w:t>
      </w:r>
      <w:r w:rsidRPr="009F2F9E">
        <w:rPr>
          <w:rFonts w:hint="eastAsia"/>
        </w:rPr>
        <w:t>円）</w:t>
      </w:r>
    </w:p>
    <w:p w14:paraId="01C9BC34" w14:textId="4F379A06" w:rsidR="0091283D" w:rsidRPr="009F2F9E" w:rsidRDefault="0001520A" w:rsidP="0091283D">
      <w:pPr>
        <w:ind w:left="1850" w:hangingChars="800" w:hanging="1850"/>
        <w:rPr>
          <w:b/>
        </w:rPr>
      </w:pPr>
      <w:r w:rsidRPr="009F2F9E">
        <w:rPr>
          <w:rFonts w:hint="eastAsia"/>
        </w:rPr>
        <w:t xml:space="preserve">　　　　　　　　</w:t>
      </w:r>
      <w:r w:rsidRPr="009F2F9E">
        <w:rPr>
          <w:rFonts w:hint="eastAsia"/>
          <w:b/>
        </w:rPr>
        <w:t>事前申し込みのみの参加となります。</w:t>
      </w:r>
    </w:p>
    <w:p w14:paraId="486E2779" w14:textId="535FD4A3" w:rsidR="004724F0" w:rsidRPr="009F2F9E" w:rsidRDefault="004724F0" w:rsidP="0073400E">
      <w:pPr>
        <w:ind w:firstLineChars="800" w:firstLine="1850"/>
        <w:jc w:val="left"/>
        <w:rPr>
          <w:bCs/>
        </w:rPr>
      </w:pPr>
      <w:r w:rsidRPr="009F2F9E">
        <w:rPr>
          <w:rFonts w:hint="eastAsia"/>
          <w:bCs/>
        </w:rPr>
        <w:t>R,P,FS-23-117</w:t>
      </w:r>
      <w:r w:rsidRPr="009F2F9E">
        <w:rPr>
          <w:rFonts w:hint="eastAsia"/>
          <w:bCs/>
        </w:rPr>
        <w:t xml:space="preserve">　高齢者の栄養政策</w:t>
      </w:r>
    </w:p>
    <w:p w14:paraId="2B673941" w14:textId="77777777" w:rsidR="004724F0" w:rsidRPr="009F2F9E" w:rsidRDefault="004724F0" w:rsidP="004724F0">
      <w:pPr>
        <w:ind w:left="-708" w:firstLineChars="1100" w:firstLine="2544"/>
      </w:pPr>
      <w:r w:rsidRPr="009F2F9E">
        <w:rPr>
          <w:rFonts w:hint="eastAsia"/>
        </w:rPr>
        <w:t>R,FS46-205</w:t>
      </w:r>
      <w:r w:rsidRPr="009F2F9E">
        <w:rPr>
          <w:rFonts w:hint="eastAsia"/>
        </w:rPr>
        <w:t xml:space="preserve">　　食事指導技術</w:t>
      </w:r>
    </w:p>
    <w:p w14:paraId="1295FEEC" w14:textId="77777777" w:rsidR="00590749" w:rsidRPr="009F2F9E" w:rsidRDefault="00590749" w:rsidP="004D43CF">
      <w:pPr>
        <w:ind w:left="1734" w:hangingChars="750" w:hanging="1734"/>
      </w:pPr>
    </w:p>
    <w:p w14:paraId="36531773" w14:textId="77777777" w:rsidR="00195BD6" w:rsidRPr="009F2F9E" w:rsidRDefault="008821D5" w:rsidP="00195BD6">
      <w:pPr>
        <w:ind w:left="1734" w:hangingChars="750" w:hanging="1734"/>
      </w:pPr>
      <w:r w:rsidRPr="009F2F9E">
        <w:rPr>
          <w:rFonts w:hint="eastAsia"/>
        </w:rPr>
        <w:lastRenderedPageBreak/>
        <w:t>7</w:t>
      </w:r>
      <w:r w:rsidR="0043189B" w:rsidRPr="009F2F9E">
        <w:rPr>
          <w:rFonts w:hint="eastAsia"/>
        </w:rPr>
        <w:t xml:space="preserve">　申し込み　　</w:t>
      </w:r>
      <w:r w:rsidR="004D43CF" w:rsidRPr="009F2F9E">
        <w:rPr>
          <w:rFonts w:hint="eastAsia"/>
        </w:rPr>
        <w:t>別紙</w:t>
      </w:r>
      <w:r w:rsidR="00D65591" w:rsidRPr="009F2F9E">
        <w:rPr>
          <w:rFonts w:hint="eastAsia"/>
        </w:rPr>
        <w:t>申込書にて</w:t>
      </w:r>
      <w:r w:rsidR="00355E08" w:rsidRPr="009F2F9E">
        <w:rPr>
          <w:rFonts w:hint="eastAsia"/>
        </w:rPr>
        <w:t>9</w:t>
      </w:r>
      <w:r w:rsidR="0043189B" w:rsidRPr="009F2F9E">
        <w:rPr>
          <w:rFonts w:hint="eastAsia"/>
        </w:rPr>
        <w:t>月</w:t>
      </w:r>
      <w:r w:rsidR="00355E08" w:rsidRPr="009F2F9E">
        <w:rPr>
          <w:rFonts w:hint="eastAsia"/>
        </w:rPr>
        <w:t>2</w:t>
      </w:r>
      <w:r w:rsidR="00590749" w:rsidRPr="009F2F9E">
        <w:t>4</w:t>
      </w:r>
      <w:r w:rsidR="0043189B" w:rsidRPr="009F2F9E">
        <w:rPr>
          <w:rFonts w:hint="eastAsia"/>
        </w:rPr>
        <w:t>日（</w:t>
      </w:r>
      <w:r w:rsidR="004D43CF" w:rsidRPr="009F2F9E">
        <w:rPr>
          <w:rFonts w:hint="eastAsia"/>
        </w:rPr>
        <w:t>金</w:t>
      </w:r>
      <w:r w:rsidR="0043189B" w:rsidRPr="009F2F9E">
        <w:rPr>
          <w:rFonts w:hint="eastAsia"/>
        </w:rPr>
        <w:t>）までに香川県栄養士会事務局へ</w:t>
      </w:r>
      <w:r w:rsidR="00195BD6" w:rsidRPr="009F2F9E">
        <w:rPr>
          <w:rFonts w:hint="eastAsia"/>
        </w:rPr>
        <w:t>下記必要事項を記載の上</w:t>
      </w:r>
      <w:r w:rsidR="00195BD6" w:rsidRPr="009F2F9E">
        <w:rPr>
          <w:rFonts w:hint="eastAsia"/>
        </w:rPr>
        <w:t>E-mail</w:t>
      </w:r>
      <w:r w:rsidR="00195BD6" w:rsidRPr="009F2F9E">
        <w:rPr>
          <w:rFonts w:hint="eastAsia"/>
        </w:rPr>
        <w:t>にてお</w:t>
      </w:r>
      <w:r w:rsidR="004D43CF" w:rsidRPr="009F2F9E">
        <w:rPr>
          <w:rFonts w:hint="eastAsia"/>
        </w:rPr>
        <w:t>申し込みください。</w:t>
      </w:r>
    </w:p>
    <w:p w14:paraId="13A31A69" w14:textId="64FCB9F0" w:rsidR="0043189B" w:rsidRPr="009F2F9E" w:rsidRDefault="00195BD6" w:rsidP="00195BD6">
      <w:pPr>
        <w:ind w:leftChars="700" w:left="1735" w:hangingChars="50" w:hanging="116"/>
      </w:pPr>
      <w:r w:rsidRPr="009F2F9E">
        <w:rPr>
          <w:rFonts w:hint="eastAsia"/>
        </w:rPr>
        <w:t>（メールアドレスをお持ちで無い方は</w:t>
      </w:r>
      <w:r w:rsidRPr="009F2F9E">
        <w:rPr>
          <w:rFonts w:hint="eastAsia"/>
        </w:rPr>
        <w:t>FAX</w:t>
      </w:r>
      <w:r w:rsidRPr="009F2F9E">
        <w:rPr>
          <w:rFonts w:hint="eastAsia"/>
        </w:rPr>
        <w:t>での申し込みも可能です）</w:t>
      </w:r>
    </w:p>
    <w:p w14:paraId="7507FC87" w14:textId="77777777" w:rsidR="00590749" w:rsidRPr="009F2F9E" w:rsidRDefault="00590749" w:rsidP="008821D5"/>
    <w:p w14:paraId="6C2B14C7" w14:textId="1F615BB5" w:rsidR="0043189B" w:rsidRPr="009F2F9E" w:rsidRDefault="008821D5" w:rsidP="008821D5">
      <w:r w:rsidRPr="009F2F9E">
        <w:rPr>
          <w:rFonts w:hint="eastAsia"/>
        </w:rPr>
        <w:t>8</w:t>
      </w:r>
      <w:r w:rsidR="0043189B" w:rsidRPr="009F2F9E">
        <w:rPr>
          <w:rFonts w:hint="eastAsia"/>
        </w:rPr>
        <w:t xml:space="preserve">　その他　　　</w:t>
      </w:r>
      <w:r w:rsidR="00B019A7" w:rsidRPr="009F2F9E">
        <w:rPr>
          <w:rFonts w:hint="eastAsia"/>
        </w:rPr>
        <w:t>会員は</w:t>
      </w:r>
      <w:r w:rsidR="0043189B" w:rsidRPr="009F2F9E">
        <w:rPr>
          <w:rFonts w:hint="eastAsia"/>
        </w:rPr>
        <w:t>会員証を必ずお持ちください。</w:t>
      </w:r>
    </w:p>
    <w:p w14:paraId="7F9329F0" w14:textId="06E21C19" w:rsidR="0043189B" w:rsidRPr="009F2F9E" w:rsidRDefault="008821D5" w:rsidP="0095555F">
      <w:pPr>
        <w:ind w:left="231" w:hangingChars="100" w:hanging="231"/>
      </w:pPr>
      <w:r w:rsidRPr="009F2F9E">
        <w:rPr>
          <w:rFonts w:hint="eastAsia"/>
        </w:rPr>
        <w:t xml:space="preserve">　　台風など警報が発令された場合</w:t>
      </w:r>
      <w:r w:rsidR="00707DF0" w:rsidRPr="009F2F9E">
        <w:rPr>
          <w:rFonts w:hint="eastAsia"/>
        </w:rPr>
        <w:t>や感染症の動向により</w:t>
      </w:r>
      <w:r w:rsidR="004D43CF" w:rsidRPr="009F2F9E">
        <w:rPr>
          <w:rFonts w:hint="eastAsia"/>
        </w:rPr>
        <w:t>変更、</w:t>
      </w:r>
      <w:r w:rsidRPr="009F2F9E">
        <w:rPr>
          <w:rFonts w:hint="eastAsia"/>
        </w:rPr>
        <w:t>中止とな</w:t>
      </w:r>
      <w:r w:rsidR="00707DF0" w:rsidRPr="009F2F9E">
        <w:rPr>
          <w:rFonts w:hint="eastAsia"/>
        </w:rPr>
        <w:t>ることがあり</w:t>
      </w:r>
      <w:r w:rsidR="0095555F" w:rsidRPr="009F2F9E">
        <w:rPr>
          <w:rFonts w:hint="eastAsia"/>
        </w:rPr>
        <w:t xml:space="preserve">　</w:t>
      </w:r>
      <w:r w:rsidR="00707DF0" w:rsidRPr="009F2F9E">
        <w:rPr>
          <w:rFonts w:hint="eastAsia"/>
        </w:rPr>
        <w:t>ます</w:t>
      </w:r>
      <w:r w:rsidRPr="009F2F9E">
        <w:rPr>
          <w:rFonts w:hint="eastAsia"/>
        </w:rPr>
        <w:t>。</w:t>
      </w:r>
      <w:r w:rsidR="00195BD6" w:rsidRPr="009F2F9E">
        <w:rPr>
          <w:rFonts w:hint="eastAsia"/>
        </w:rPr>
        <w:t>その際には香川県栄養士会のホームページに記載しますので</w:t>
      </w:r>
      <w:r w:rsidR="004D43CF" w:rsidRPr="009F2F9E">
        <w:rPr>
          <w:rFonts w:hint="eastAsia"/>
        </w:rPr>
        <w:t>必ず</w:t>
      </w:r>
      <w:r w:rsidR="00195BD6" w:rsidRPr="009F2F9E">
        <w:rPr>
          <w:rFonts w:hint="eastAsia"/>
        </w:rPr>
        <w:t>ご</w:t>
      </w:r>
      <w:r w:rsidR="004D43CF" w:rsidRPr="009F2F9E">
        <w:rPr>
          <w:rFonts w:hint="eastAsia"/>
        </w:rPr>
        <w:t>確認下さい。</w:t>
      </w:r>
    </w:p>
    <w:p w14:paraId="575095F6" w14:textId="2626469B" w:rsidR="00691DCF" w:rsidRPr="009F2F9E" w:rsidRDefault="00691DCF" w:rsidP="0095555F">
      <w:pPr>
        <w:ind w:left="231" w:hangingChars="100" w:hanging="231"/>
      </w:pPr>
    </w:p>
    <w:p w14:paraId="256F69F3" w14:textId="77777777" w:rsidR="00691DCF" w:rsidRPr="009F2F9E" w:rsidRDefault="00691DCF" w:rsidP="0095555F">
      <w:pPr>
        <w:ind w:left="231" w:hangingChars="100" w:hanging="231"/>
      </w:pPr>
    </w:p>
    <w:p w14:paraId="01F0EA6F" w14:textId="1E807B21" w:rsidR="00691DCF" w:rsidRPr="009F2F9E" w:rsidRDefault="00691DCF" w:rsidP="00691DCF">
      <w:pPr>
        <w:pStyle w:val="a3"/>
        <w:jc w:val="both"/>
        <w:rPr>
          <w:sz w:val="28"/>
          <w:szCs w:val="28"/>
        </w:rPr>
      </w:pPr>
      <w:r w:rsidRPr="009F2F9E">
        <w:rPr>
          <w:rFonts w:hint="eastAsia"/>
          <w:sz w:val="28"/>
          <w:szCs w:val="28"/>
        </w:rPr>
        <w:t>10</w:t>
      </w:r>
      <w:r w:rsidRPr="009F2F9E">
        <w:rPr>
          <w:rFonts w:hint="eastAsia"/>
          <w:sz w:val="28"/>
          <w:szCs w:val="28"/>
        </w:rPr>
        <w:t xml:space="preserve">月　</w:t>
      </w:r>
      <w:r w:rsidRPr="009F2F9E">
        <w:rPr>
          <w:rFonts w:hint="eastAsia"/>
          <w:sz w:val="28"/>
          <w:szCs w:val="28"/>
        </w:rPr>
        <w:t>2</w:t>
      </w:r>
      <w:r w:rsidRPr="009F2F9E">
        <w:rPr>
          <w:rFonts w:hint="eastAsia"/>
          <w:sz w:val="28"/>
          <w:szCs w:val="28"/>
        </w:rPr>
        <w:t xml:space="preserve">日　</w:t>
      </w:r>
      <w:r w:rsidR="004B661A" w:rsidRPr="009F2F9E">
        <w:rPr>
          <w:rFonts w:hint="eastAsia"/>
          <w:sz w:val="28"/>
          <w:szCs w:val="28"/>
        </w:rPr>
        <w:t>令和</w:t>
      </w:r>
      <w:r w:rsidR="004B661A" w:rsidRPr="009F2F9E">
        <w:rPr>
          <w:rFonts w:hint="eastAsia"/>
          <w:sz w:val="28"/>
          <w:szCs w:val="28"/>
        </w:rPr>
        <w:t>3</w:t>
      </w:r>
      <w:r w:rsidR="004B661A" w:rsidRPr="009F2F9E">
        <w:rPr>
          <w:rFonts w:hint="eastAsia"/>
          <w:sz w:val="28"/>
          <w:szCs w:val="28"/>
        </w:rPr>
        <w:t>年度</w:t>
      </w:r>
      <w:r w:rsidRPr="009F2F9E">
        <w:rPr>
          <w:rFonts w:hint="eastAsia"/>
          <w:sz w:val="28"/>
          <w:szCs w:val="28"/>
        </w:rPr>
        <w:t>在宅訪問栄養士研修会に申込みます</w:t>
      </w:r>
    </w:p>
    <w:p w14:paraId="453C0919" w14:textId="7484C985" w:rsidR="00691DCF" w:rsidRPr="009F2F9E" w:rsidRDefault="00691DCF" w:rsidP="00691DCF">
      <w:r w:rsidRPr="009F2F9E">
        <w:rPr>
          <w:rFonts w:hint="eastAsia"/>
        </w:rPr>
        <w:t xml:space="preserve">香川県栄養士会事務局　</w:t>
      </w:r>
      <w:r w:rsidR="00195BD6" w:rsidRPr="009F2F9E">
        <w:rPr>
          <w:rFonts w:hint="eastAsia"/>
        </w:rPr>
        <w:t>E-mail</w:t>
      </w:r>
      <w:r w:rsidR="00195BD6" w:rsidRPr="009F2F9E">
        <w:rPr>
          <w:rFonts w:hint="eastAsia"/>
        </w:rPr>
        <w:t xml:space="preserve">　</w:t>
      </w:r>
      <w:hyperlink r:id="rId7" w:history="1">
        <w:r w:rsidR="00195BD6" w:rsidRPr="009F2F9E">
          <w:rPr>
            <w:rStyle w:val="ad"/>
            <w:rFonts w:hint="eastAsia"/>
            <w:color w:val="auto"/>
          </w:rPr>
          <w:t>jimu1</w:t>
        </w:r>
        <w:r w:rsidR="00195BD6" w:rsidRPr="009F2F9E">
          <w:rPr>
            <w:rStyle w:val="ad"/>
            <w:color w:val="auto"/>
          </w:rPr>
          <w:t>@kagawa-eiyo.or.jp</w:t>
        </w:r>
      </w:hyperlink>
      <w:r w:rsidR="00195BD6" w:rsidRPr="009F2F9E">
        <w:rPr>
          <w:rFonts w:hint="eastAsia"/>
        </w:rPr>
        <w:t>又は</w:t>
      </w:r>
      <w:r w:rsidR="00195BD6" w:rsidRPr="009F2F9E">
        <w:t xml:space="preserve"> </w:t>
      </w:r>
      <w:r w:rsidRPr="009F2F9E">
        <w:t>FAX</w:t>
      </w:r>
      <w:r w:rsidRPr="009F2F9E">
        <w:rPr>
          <w:rFonts w:hint="eastAsia"/>
        </w:rPr>
        <w:t xml:space="preserve">　</w:t>
      </w:r>
      <w:r w:rsidRPr="009F2F9E">
        <w:t>087-811-2859</w:t>
      </w:r>
    </w:p>
    <w:tbl>
      <w:tblPr>
        <w:tblpPr w:leftFromText="142" w:rightFromText="142" w:vertAnchor="text" w:horzAnchor="margin" w:tblpY="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6976"/>
      </w:tblGrid>
      <w:tr w:rsidR="009F2F9E" w:rsidRPr="009F2F9E" w14:paraId="03E217E1" w14:textId="77777777" w:rsidTr="003D7F7B">
        <w:trPr>
          <w:trHeight w:val="841"/>
        </w:trPr>
        <w:tc>
          <w:tcPr>
            <w:tcW w:w="2517" w:type="dxa"/>
            <w:tcBorders>
              <w:top w:val="single" w:sz="4" w:space="0" w:color="auto"/>
              <w:left w:val="single" w:sz="4" w:space="0" w:color="auto"/>
              <w:bottom w:val="single" w:sz="4" w:space="0" w:color="auto"/>
              <w:right w:val="single" w:sz="4" w:space="0" w:color="auto"/>
            </w:tcBorders>
            <w:vAlign w:val="center"/>
            <w:hideMark/>
          </w:tcPr>
          <w:p w14:paraId="2B35EF3B" w14:textId="541AB786" w:rsidR="00691DCF" w:rsidRPr="009F2F9E" w:rsidRDefault="003D7F7B" w:rsidP="00002CBD">
            <w:pPr>
              <w:pStyle w:val="a5"/>
              <w:tabs>
                <w:tab w:val="left" w:pos="1080"/>
              </w:tabs>
              <w:jc w:val="both"/>
              <w:rPr>
                <w:rFonts w:ascii="ＭＳ 明朝"/>
              </w:rPr>
            </w:pPr>
            <w:r w:rsidRPr="009F2F9E">
              <w:rPr>
                <w:rFonts w:ascii="ＭＳ 明朝" w:hAnsi="ＭＳ 明朝" w:hint="eastAsia"/>
              </w:rPr>
              <w:t>参加者氏名</w:t>
            </w:r>
          </w:p>
        </w:tc>
        <w:tc>
          <w:tcPr>
            <w:tcW w:w="6976" w:type="dxa"/>
            <w:tcBorders>
              <w:top w:val="single" w:sz="4" w:space="0" w:color="auto"/>
              <w:left w:val="single" w:sz="4" w:space="0" w:color="auto"/>
              <w:bottom w:val="single" w:sz="4" w:space="0" w:color="auto"/>
              <w:right w:val="single" w:sz="4" w:space="0" w:color="auto"/>
            </w:tcBorders>
          </w:tcPr>
          <w:p w14:paraId="623AC69B" w14:textId="4ED6E743" w:rsidR="00691DCF" w:rsidRPr="009F2F9E" w:rsidRDefault="00691DCF" w:rsidP="003D7F7B">
            <w:pPr>
              <w:pStyle w:val="a5"/>
              <w:tabs>
                <w:tab w:val="left" w:pos="1080"/>
              </w:tabs>
              <w:jc w:val="left"/>
              <w:rPr>
                <w:rFonts w:ascii="ＭＳ 明朝"/>
              </w:rPr>
            </w:pPr>
          </w:p>
        </w:tc>
      </w:tr>
      <w:tr w:rsidR="009F2F9E" w:rsidRPr="009F2F9E" w14:paraId="4509D125" w14:textId="77777777" w:rsidTr="003D7F7B">
        <w:trPr>
          <w:trHeight w:val="708"/>
        </w:trPr>
        <w:tc>
          <w:tcPr>
            <w:tcW w:w="2517" w:type="dxa"/>
            <w:tcBorders>
              <w:top w:val="single" w:sz="4" w:space="0" w:color="auto"/>
              <w:left w:val="single" w:sz="4" w:space="0" w:color="auto"/>
              <w:bottom w:val="single" w:sz="4" w:space="0" w:color="auto"/>
              <w:right w:val="single" w:sz="4" w:space="0" w:color="auto"/>
            </w:tcBorders>
            <w:vAlign w:val="center"/>
            <w:hideMark/>
          </w:tcPr>
          <w:p w14:paraId="13BAD7FA" w14:textId="1FFF7DFA" w:rsidR="003D7F7B" w:rsidRPr="009F2F9E" w:rsidRDefault="003D7F7B" w:rsidP="003D7F7B">
            <w:pPr>
              <w:pStyle w:val="a5"/>
              <w:tabs>
                <w:tab w:val="left" w:pos="1080"/>
              </w:tabs>
              <w:jc w:val="both"/>
              <w:rPr>
                <w:rFonts w:ascii="ＭＳ 明朝"/>
              </w:rPr>
            </w:pPr>
            <w:r w:rsidRPr="009F2F9E">
              <w:rPr>
                <w:rFonts w:ascii="ＭＳ 明朝" w:hAnsi="ＭＳ 明朝" w:hint="eastAsia"/>
              </w:rPr>
              <w:t>職域名</w:t>
            </w:r>
          </w:p>
        </w:tc>
        <w:tc>
          <w:tcPr>
            <w:tcW w:w="6976" w:type="dxa"/>
            <w:tcBorders>
              <w:top w:val="single" w:sz="4" w:space="0" w:color="auto"/>
              <w:left w:val="single" w:sz="4" w:space="0" w:color="auto"/>
              <w:bottom w:val="single" w:sz="4" w:space="0" w:color="auto"/>
              <w:right w:val="single" w:sz="4" w:space="0" w:color="auto"/>
            </w:tcBorders>
          </w:tcPr>
          <w:p w14:paraId="2AFAE949" w14:textId="77777777" w:rsidR="003D7F7B" w:rsidRPr="009F2F9E" w:rsidRDefault="003D7F7B" w:rsidP="003D7F7B">
            <w:pPr>
              <w:pStyle w:val="a5"/>
              <w:tabs>
                <w:tab w:val="left" w:pos="1080"/>
              </w:tabs>
              <w:jc w:val="left"/>
              <w:rPr>
                <w:rFonts w:ascii="ＭＳ 明朝"/>
              </w:rPr>
            </w:pPr>
            <w:r w:rsidRPr="009F2F9E">
              <w:rPr>
                <w:rFonts w:ascii="ＭＳ 明朝" w:hint="eastAsia"/>
              </w:rPr>
              <w:t>福　祉（　　　）医　療（　　　）　学校健康教育（　　　）</w:t>
            </w:r>
          </w:p>
          <w:p w14:paraId="76D47041" w14:textId="77777777" w:rsidR="003D7F7B" w:rsidRPr="009F2F9E" w:rsidRDefault="003D7F7B" w:rsidP="003D7F7B">
            <w:pPr>
              <w:pStyle w:val="a5"/>
              <w:tabs>
                <w:tab w:val="left" w:pos="1080"/>
              </w:tabs>
              <w:jc w:val="left"/>
              <w:rPr>
                <w:rFonts w:ascii="ＭＳ 明朝"/>
              </w:rPr>
            </w:pPr>
            <w:r w:rsidRPr="009F2F9E">
              <w:rPr>
                <w:rFonts w:ascii="ＭＳ 明朝" w:hint="eastAsia"/>
              </w:rPr>
              <w:t xml:space="preserve">勤労者支援（　　　）　研究教育（　　　）　</w:t>
            </w:r>
          </w:p>
          <w:p w14:paraId="01FC3F02" w14:textId="4EE36C8B" w:rsidR="003D7F7B" w:rsidRPr="009F2F9E" w:rsidRDefault="003D7F7B" w:rsidP="003D7F7B">
            <w:pPr>
              <w:pStyle w:val="a5"/>
              <w:tabs>
                <w:tab w:val="left" w:pos="1080"/>
              </w:tabs>
              <w:jc w:val="both"/>
              <w:rPr>
                <w:rFonts w:ascii="ＭＳ 明朝" w:hAnsi="ＭＳ 明朝"/>
              </w:rPr>
            </w:pPr>
            <w:r w:rsidRPr="009F2F9E">
              <w:rPr>
                <w:rFonts w:ascii="ＭＳ 明朝" w:hint="eastAsia"/>
              </w:rPr>
              <w:t xml:space="preserve">公衆衛生（　　　）　地域活動（　　　）　</w:t>
            </w:r>
          </w:p>
        </w:tc>
      </w:tr>
      <w:tr w:rsidR="009F2F9E" w:rsidRPr="009F2F9E" w14:paraId="60680EB0" w14:textId="77777777" w:rsidTr="003D7F7B">
        <w:trPr>
          <w:trHeight w:val="810"/>
        </w:trPr>
        <w:tc>
          <w:tcPr>
            <w:tcW w:w="2517" w:type="dxa"/>
            <w:tcBorders>
              <w:top w:val="single" w:sz="4" w:space="0" w:color="auto"/>
              <w:left w:val="single" w:sz="4" w:space="0" w:color="auto"/>
              <w:bottom w:val="single" w:sz="4" w:space="0" w:color="auto"/>
              <w:right w:val="single" w:sz="4" w:space="0" w:color="auto"/>
            </w:tcBorders>
          </w:tcPr>
          <w:p w14:paraId="24A952BC" w14:textId="77777777" w:rsidR="003D7F7B" w:rsidRPr="009F2F9E" w:rsidRDefault="003D7F7B" w:rsidP="003D7F7B">
            <w:pPr>
              <w:pStyle w:val="a5"/>
              <w:tabs>
                <w:tab w:val="left" w:pos="1080"/>
              </w:tabs>
              <w:jc w:val="left"/>
              <w:rPr>
                <w:rFonts w:ascii="ＭＳ 明朝" w:hAnsi="ＭＳ 明朝"/>
              </w:rPr>
            </w:pPr>
          </w:p>
          <w:p w14:paraId="0ED7BC0F" w14:textId="77777777" w:rsidR="003D7F7B" w:rsidRPr="009F2F9E" w:rsidRDefault="003D7F7B" w:rsidP="003D7F7B">
            <w:pPr>
              <w:pStyle w:val="a5"/>
              <w:tabs>
                <w:tab w:val="left" w:pos="1080"/>
              </w:tabs>
              <w:jc w:val="left"/>
              <w:rPr>
                <w:rFonts w:ascii="ＭＳ 明朝"/>
              </w:rPr>
            </w:pPr>
            <w:r w:rsidRPr="009F2F9E">
              <w:rPr>
                <w:rFonts w:ascii="ＭＳ 明朝" w:hint="eastAsia"/>
              </w:rPr>
              <w:t>勤務先</w:t>
            </w:r>
          </w:p>
        </w:tc>
        <w:tc>
          <w:tcPr>
            <w:tcW w:w="6976" w:type="dxa"/>
            <w:tcBorders>
              <w:top w:val="single" w:sz="4" w:space="0" w:color="auto"/>
              <w:left w:val="single" w:sz="4" w:space="0" w:color="auto"/>
              <w:bottom w:val="single" w:sz="4" w:space="0" w:color="auto"/>
              <w:right w:val="single" w:sz="4" w:space="0" w:color="auto"/>
            </w:tcBorders>
          </w:tcPr>
          <w:p w14:paraId="0556430D" w14:textId="77777777" w:rsidR="003D7F7B" w:rsidRPr="009F2F9E" w:rsidRDefault="003D7F7B" w:rsidP="003D7F7B">
            <w:pPr>
              <w:pStyle w:val="a5"/>
              <w:tabs>
                <w:tab w:val="left" w:pos="1080"/>
              </w:tabs>
              <w:jc w:val="left"/>
              <w:rPr>
                <w:rFonts w:ascii="ＭＳ 明朝"/>
              </w:rPr>
            </w:pPr>
          </w:p>
          <w:p w14:paraId="5956F4A8" w14:textId="77777777" w:rsidR="003D7F7B" w:rsidRPr="009F2F9E" w:rsidRDefault="003D7F7B" w:rsidP="003D7F7B">
            <w:pPr>
              <w:pStyle w:val="a5"/>
              <w:tabs>
                <w:tab w:val="left" w:pos="1080"/>
              </w:tabs>
              <w:jc w:val="left"/>
              <w:rPr>
                <w:rFonts w:ascii="ＭＳ 明朝"/>
              </w:rPr>
            </w:pPr>
            <w:r w:rsidRPr="009F2F9E">
              <w:rPr>
                <w:rFonts w:ascii="ＭＳ 明朝" w:hint="eastAsia"/>
              </w:rPr>
              <w:t>施設名：</w:t>
            </w:r>
          </w:p>
          <w:p w14:paraId="77F4ADF0" w14:textId="77777777" w:rsidR="003D7F7B" w:rsidRPr="009F2F9E" w:rsidRDefault="003D7F7B" w:rsidP="003D7F7B">
            <w:pPr>
              <w:pStyle w:val="a5"/>
              <w:tabs>
                <w:tab w:val="left" w:pos="1080"/>
              </w:tabs>
              <w:jc w:val="left"/>
              <w:rPr>
                <w:rFonts w:ascii="ＭＳ 明朝"/>
              </w:rPr>
            </w:pPr>
          </w:p>
          <w:p w14:paraId="00C1D963" w14:textId="77777777" w:rsidR="003D7F7B" w:rsidRPr="009F2F9E" w:rsidRDefault="003D7F7B" w:rsidP="003D7F7B">
            <w:pPr>
              <w:pStyle w:val="a5"/>
              <w:tabs>
                <w:tab w:val="left" w:pos="1080"/>
              </w:tabs>
              <w:jc w:val="left"/>
              <w:rPr>
                <w:rFonts w:ascii="ＭＳ 明朝" w:hAnsi="ＭＳ 明朝"/>
              </w:rPr>
            </w:pPr>
            <w:r w:rsidRPr="009F2F9E">
              <w:rPr>
                <w:rFonts w:ascii="ＭＳ 明朝" w:hAnsi="ＭＳ 明朝" w:hint="eastAsia"/>
              </w:rPr>
              <w:t>TEL:</w:t>
            </w:r>
          </w:p>
          <w:p w14:paraId="27BD4E8F" w14:textId="77777777" w:rsidR="003D7F7B" w:rsidRPr="009F2F9E" w:rsidRDefault="003D7F7B" w:rsidP="003D7F7B">
            <w:pPr>
              <w:pStyle w:val="a5"/>
              <w:tabs>
                <w:tab w:val="left" w:pos="1080"/>
              </w:tabs>
              <w:jc w:val="left"/>
              <w:rPr>
                <w:rFonts w:ascii="ＭＳ 明朝" w:hAnsi="ＭＳ 明朝"/>
              </w:rPr>
            </w:pPr>
          </w:p>
          <w:p w14:paraId="247B8225" w14:textId="77777777" w:rsidR="003D7F7B" w:rsidRPr="009F2F9E" w:rsidRDefault="003D7F7B" w:rsidP="003D7F7B">
            <w:pPr>
              <w:pStyle w:val="a5"/>
              <w:tabs>
                <w:tab w:val="left" w:pos="1080"/>
              </w:tabs>
              <w:jc w:val="left"/>
              <w:rPr>
                <w:rFonts w:ascii="ＭＳ 明朝" w:hAnsi="ＭＳ 明朝"/>
              </w:rPr>
            </w:pPr>
            <w:r w:rsidRPr="009F2F9E">
              <w:rPr>
                <w:rFonts w:ascii="ＭＳ 明朝" w:hAnsi="ＭＳ 明朝" w:hint="eastAsia"/>
              </w:rPr>
              <w:t>FAX:</w:t>
            </w:r>
          </w:p>
          <w:p w14:paraId="313C7B47" w14:textId="77777777" w:rsidR="003D7F7B" w:rsidRPr="009F2F9E" w:rsidRDefault="003D7F7B" w:rsidP="003D7F7B">
            <w:pPr>
              <w:pStyle w:val="a5"/>
              <w:tabs>
                <w:tab w:val="left" w:pos="1080"/>
              </w:tabs>
              <w:jc w:val="left"/>
              <w:rPr>
                <w:rFonts w:ascii="ＭＳ 明朝"/>
              </w:rPr>
            </w:pPr>
          </w:p>
          <w:p w14:paraId="78522CF7" w14:textId="77777777" w:rsidR="003D7F7B" w:rsidRPr="009F2F9E" w:rsidRDefault="003D7F7B" w:rsidP="003D7F7B">
            <w:pPr>
              <w:pStyle w:val="a5"/>
              <w:tabs>
                <w:tab w:val="left" w:pos="1080"/>
              </w:tabs>
              <w:jc w:val="left"/>
              <w:rPr>
                <w:rFonts w:ascii="ＭＳ 明朝"/>
              </w:rPr>
            </w:pPr>
            <w:r w:rsidRPr="009F2F9E">
              <w:rPr>
                <w:rFonts w:ascii="ＭＳ 明朝" w:hint="eastAsia"/>
              </w:rPr>
              <w:t>e-mail：</w:t>
            </w:r>
          </w:p>
          <w:p w14:paraId="039403F2" w14:textId="77777777" w:rsidR="003D7F7B" w:rsidRPr="009F2F9E" w:rsidRDefault="003D7F7B" w:rsidP="003D7F7B">
            <w:pPr>
              <w:pStyle w:val="a5"/>
              <w:tabs>
                <w:tab w:val="left" w:pos="1080"/>
              </w:tabs>
              <w:jc w:val="left"/>
              <w:rPr>
                <w:rFonts w:ascii="ＭＳ 明朝"/>
              </w:rPr>
            </w:pPr>
          </w:p>
        </w:tc>
      </w:tr>
      <w:tr w:rsidR="009F2F9E" w:rsidRPr="009F2F9E" w14:paraId="2C15A7D1" w14:textId="77777777" w:rsidTr="003D7F7B">
        <w:trPr>
          <w:trHeight w:val="1205"/>
        </w:trPr>
        <w:tc>
          <w:tcPr>
            <w:tcW w:w="2517" w:type="dxa"/>
            <w:tcBorders>
              <w:top w:val="single" w:sz="4" w:space="0" w:color="auto"/>
              <w:left w:val="single" w:sz="4" w:space="0" w:color="auto"/>
              <w:bottom w:val="single" w:sz="4" w:space="0" w:color="auto"/>
              <w:right w:val="single" w:sz="4" w:space="0" w:color="auto"/>
            </w:tcBorders>
            <w:hideMark/>
          </w:tcPr>
          <w:p w14:paraId="1308637C" w14:textId="49EA94C1" w:rsidR="003D7F7B" w:rsidRPr="009F2F9E" w:rsidRDefault="001B1FB1" w:rsidP="003D7F7B">
            <w:pPr>
              <w:pStyle w:val="a5"/>
              <w:tabs>
                <w:tab w:val="left" w:pos="1080"/>
              </w:tabs>
              <w:jc w:val="left"/>
              <w:rPr>
                <w:rFonts w:ascii="ＭＳ 明朝" w:hAnsi="ＭＳ 明朝"/>
              </w:rPr>
            </w:pPr>
            <w:r w:rsidRPr="009F2F9E">
              <w:rPr>
                <w:rFonts w:ascii="ＭＳ 明朝" w:hAnsi="ＭＳ 明朝" w:hint="eastAsia"/>
              </w:rPr>
              <w:t>入会状況・受講料</w:t>
            </w:r>
          </w:p>
        </w:tc>
        <w:tc>
          <w:tcPr>
            <w:tcW w:w="6976" w:type="dxa"/>
            <w:tcBorders>
              <w:top w:val="single" w:sz="4" w:space="0" w:color="auto"/>
              <w:left w:val="single" w:sz="4" w:space="0" w:color="auto"/>
              <w:bottom w:val="single" w:sz="4" w:space="0" w:color="auto"/>
              <w:right w:val="single" w:sz="4" w:space="0" w:color="auto"/>
            </w:tcBorders>
            <w:hideMark/>
          </w:tcPr>
          <w:p w14:paraId="43DD54F4" w14:textId="7627C075" w:rsidR="003D7F7B" w:rsidRPr="009F2F9E" w:rsidRDefault="003D7F7B" w:rsidP="003D7F7B">
            <w:pPr>
              <w:pStyle w:val="a5"/>
              <w:tabs>
                <w:tab w:val="left" w:pos="1080"/>
              </w:tabs>
              <w:jc w:val="left"/>
              <w:rPr>
                <w:rFonts w:ascii="ＭＳ 明朝" w:hAnsi="ＭＳ 明朝"/>
              </w:rPr>
            </w:pPr>
            <w:r w:rsidRPr="009F2F9E">
              <w:rPr>
                <w:rFonts w:ascii="ＭＳ 明朝" w:hAnsi="ＭＳ 明朝" w:hint="eastAsia"/>
              </w:rPr>
              <w:t>（　　）会員（</w:t>
            </w:r>
            <w:r w:rsidRPr="009F2F9E">
              <w:rPr>
                <w:rFonts w:ascii="ＭＳ 明朝" w:hAnsi="ＭＳ 明朝" w:hint="eastAsia"/>
                <w:szCs w:val="24"/>
              </w:rPr>
              <w:t>会員番号</w:t>
            </w:r>
            <w:r w:rsidRPr="009F2F9E">
              <w:rPr>
                <w:rFonts w:ascii="ＭＳ 明朝" w:hAnsi="ＭＳ 明朝" w:hint="eastAsia"/>
              </w:rPr>
              <w:t>：　　　　　　　）</w:t>
            </w:r>
          </w:p>
          <w:p w14:paraId="6E0F3153" w14:textId="2341EAAB" w:rsidR="003D7F7B" w:rsidRPr="009F2F9E" w:rsidRDefault="003D7F7B" w:rsidP="003D7F7B">
            <w:pPr>
              <w:pStyle w:val="a5"/>
              <w:tabs>
                <w:tab w:val="left" w:pos="1080"/>
              </w:tabs>
              <w:jc w:val="left"/>
              <w:rPr>
                <w:rFonts w:ascii="ＭＳ 明朝" w:hAnsi="ＭＳ 明朝"/>
              </w:rPr>
            </w:pPr>
            <w:r w:rsidRPr="009F2F9E">
              <w:rPr>
                <w:rFonts w:ascii="ＭＳ 明朝" w:hAnsi="ＭＳ 明朝" w:hint="eastAsia"/>
              </w:rPr>
              <w:t>（　　）非会員【午前3,000円、午後3,000円】</w:t>
            </w:r>
          </w:p>
          <w:p w14:paraId="1D10E45E" w14:textId="18576F93" w:rsidR="003D7F7B" w:rsidRPr="009F2F9E" w:rsidRDefault="003D7F7B" w:rsidP="003D7F7B">
            <w:pPr>
              <w:pStyle w:val="a5"/>
              <w:tabs>
                <w:tab w:val="left" w:pos="1080"/>
              </w:tabs>
              <w:jc w:val="left"/>
              <w:rPr>
                <w:rFonts w:ascii="ＭＳ 明朝" w:hAnsi="ＭＳ 明朝"/>
              </w:rPr>
            </w:pPr>
            <w:r w:rsidRPr="009F2F9E">
              <w:rPr>
                <w:rFonts w:ascii="ＭＳ 明朝" w:hAnsi="ＭＳ 明朝" w:hint="eastAsia"/>
              </w:rPr>
              <w:t>（　　）当日入会【入会金1,000円・会費15,000円】</w:t>
            </w:r>
          </w:p>
        </w:tc>
      </w:tr>
      <w:tr w:rsidR="009F2F9E" w:rsidRPr="009F2F9E" w14:paraId="4069FA2C" w14:textId="77777777" w:rsidTr="003D7F7B">
        <w:trPr>
          <w:trHeight w:val="3109"/>
        </w:trPr>
        <w:tc>
          <w:tcPr>
            <w:tcW w:w="2517" w:type="dxa"/>
            <w:tcBorders>
              <w:top w:val="single" w:sz="4" w:space="0" w:color="auto"/>
              <w:left w:val="single" w:sz="4" w:space="0" w:color="auto"/>
              <w:bottom w:val="single" w:sz="4" w:space="0" w:color="auto"/>
              <w:right w:val="single" w:sz="4" w:space="0" w:color="auto"/>
            </w:tcBorders>
            <w:hideMark/>
          </w:tcPr>
          <w:p w14:paraId="55D3C335" w14:textId="77777777" w:rsidR="003D7F7B" w:rsidRPr="009F2F9E" w:rsidRDefault="003D7F7B" w:rsidP="003D7F7B">
            <w:pPr>
              <w:pStyle w:val="a5"/>
              <w:tabs>
                <w:tab w:val="left" w:pos="1080"/>
              </w:tabs>
              <w:jc w:val="left"/>
              <w:rPr>
                <w:rFonts w:ascii="ＭＳ 明朝" w:hAnsi="ＭＳ 明朝"/>
              </w:rPr>
            </w:pPr>
            <w:r w:rsidRPr="009F2F9E">
              <w:rPr>
                <w:rFonts w:ascii="ＭＳ 明朝" w:hAnsi="ＭＳ 明朝" w:hint="eastAsia"/>
              </w:rPr>
              <w:t>施設における課題</w:t>
            </w:r>
          </w:p>
        </w:tc>
        <w:tc>
          <w:tcPr>
            <w:tcW w:w="6976" w:type="dxa"/>
            <w:tcBorders>
              <w:top w:val="single" w:sz="4" w:space="0" w:color="auto"/>
              <w:left w:val="single" w:sz="4" w:space="0" w:color="auto"/>
              <w:bottom w:val="single" w:sz="4" w:space="0" w:color="auto"/>
              <w:right w:val="single" w:sz="4" w:space="0" w:color="auto"/>
            </w:tcBorders>
          </w:tcPr>
          <w:p w14:paraId="37F4B0A1" w14:textId="77777777" w:rsidR="003D7F7B" w:rsidRPr="009F2F9E" w:rsidRDefault="003D7F7B" w:rsidP="003D7F7B">
            <w:pPr>
              <w:pStyle w:val="a5"/>
              <w:tabs>
                <w:tab w:val="left" w:pos="1080"/>
              </w:tabs>
              <w:jc w:val="left"/>
              <w:rPr>
                <w:rFonts w:ascii="ＭＳ 明朝" w:hAnsi="ＭＳ 明朝"/>
              </w:rPr>
            </w:pPr>
          </w:p>
          <w:p w14:paraId="4128EB4D" w14:textId="77777777" w:rsidR="003D7F7B" w:rsidRPr="009F2F9E" w:rsidRDefault="003D7F7B" w:rsidP="003D7F7B">
            <w:pPr>
              <w:pStyle w:val="a5"/>
              <w:tabs>
                <w:tab w:val="left" w:pos="1080"/>
              </w:tabs>
              <w:jc w:val="left"/>
              <w:rPr>
                <w:rFonts w:ascii="ＭＳ 明朝" w:hAnsi="ＭＳ 明朝"/>
              </w:rPr>
            </w:pPr>
          </w:p>
          <w:p w14:paraId="59D7C881" w14:textId="77777777" w:rsidR="003D7F7B" w:rsidRPr="009F2F9E" w:rsidRDefault="003D7F7B" w:rsidP="003D7F7B">
            <w:pPr>
              <w:pStyle w:val="a5"/>
              <w:tabs>
                <w:tab w:val="left" w:pos="1080"/>
              </w:tabs>
              <w:jc w:val="left"/>
              <w:rPr>
                <w:rFonts w:ascii="ＭＳ 明朝" w:hAnsi="ＭＳ 明朝"/>
              </w:rPr>
            </w:pPr>
          </w:p>
          <w:p w14:paraId="4633ED68" w14:textId="77777777" w:rsidR="003D7F7B" w:rsidRPr="009F2F9E" w:rsidRDefault="003D7F7B" w:rsidP="003D7F7B">
            <w:pPr>
              <w:pStyle w:val="a5"/>
              <w:tabs>
                <w:tab w:val="left" w:pos="1080"/>
              </w:tabs>
              <w:jc w:val="left"/>
              <w:rPr>
                <w:rFonts w:ascii="ＭＳ 明朝" w:hAnsi="ＭＳ 明朝"/>
              </w:rPr>
            </w:pPr>
          </w:p>
          <w:p w14:paraId="512781E0" w14:textId="77777777" w:rsidR="003D7F7B" w:rsidRPr="009F2F9E" w:rsidRDefault="003D7F7B" w:rsidP="003D7F7B">
            <w:pPr>
              <w:pStyle w:val="a5"/>
              <w:tabs>
                <w:tab w:val="left" w:pos="1080"/>
              </w:tabs>
              <w:jc w:val="left"/>
              <w:rPr>
                <w:rFonts w:ascii="ＭＳ 明朝" w:hAnsi="ＭＳ 明朝"/>
              </w:rPr>
            </w:pPr>
          </w:p>
          <w:p w14:paraId="73AE5912" w14:textId="77777777" w:rsidR="003D7F7B" w:rsidRPr="009F2F9E" w:rsidRDefault="003D7F7B" w:rsidP="003D7F7B">
            <w:pPr>
              <w:pStyle w:val="a5"/>
              <w:tabs>
                <w:tab w:val="left" w:pos="1080"/>
              </w:tabs>
              <w:jc w:val="left"/>
              <w:rPr>
                <w:rFonts w:ascii="ＭＳ 明朝" w:hAnsi="ＭＳ 明朝"/>
              </w:rPr>
            </w:pPr>
          </w:p>
          <w:p w14:paraId="34E7EC88" w14:textId="68E9492F" w:rsidR="003D7F7B" w:rsidRPr="009F2F9E" w:rsidRDefault="003D7F7B" w:rsidP="003D7F7B">
            <w:pPr>
              <w:pStyle w:val="a5"/>
              <w:tabs>
                <w:tab w:val="left" w:pos="1080"/>
              </w:tabs>
              <w:jc w:val="left"/>
              <w:rPr>
                <w:rFonts w:ascii="ＭＳ 明朝" w:hAnsi="ＭＳ 明朝"/>
              </w:rPr>
            </w:pPr>
          </w:p>
        </w:tc>
      </w:tr>
    </w:tbl>
    <w:p w14:paraId="3CAF2F85" w14:textId="77777777" w:rsidR="00691DCF" w:rsidRPr="00972CF2" w:rsidRDefault="00691DCF" w:rsidP="00691DCF"/>
    <w:sectPr w:rsidR="00691DCF" w:rsidRPr="00972CF2" w:rsidSect="0095555F">
      <w:headerReference w:type="default" r:id="rId8"/>
      <w:pgSz w:w="11907" w:h="16839" w:code="9"/>
      <w:pgMar w:top="1191" w:right="1247" w:bottom="1134" w:left="1304" w:header="851" w:footer="992" w:gutter="0"/>
      <w:cols w:space="425"/>
      <w:docGrid w:type="linesAndChars" w:linePitch="381" w:charSpace="-17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0C27" w14:textId="77777777" w:rsidR="001B6986" w:rsidRDefault="001B6986" w:rsidP="008332A3">
      <w:r>
        <w:separator/>
      </w:r>
    </w:p>
  </w:endnote>
  <w:endnote w:type="continuationSeparator" w:id="0">
    <w:p w14:paraId="63D5ECF4" w14:textId="77777777" w:rsidR="001B6986" w:rsidRDefault="001B6986" w:rsidP="0083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23E8" w14:textId="77777777" w:rsidR="001B6986" w:rsidRDefault="001B6986" w:rsidP="008332A3">
      <w:r>
        <w:separator/>
      </w:r>
    </w:p>
  </w:footnote>
  <w:footnote w:type="continuationSeparator" w:id="0">
    <w:p w14:paraId="313CCD04" w14:textId="77777777" w:rsidR="001B6986" w:rsidRDefault="001B6986" w:rsidP="0083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41B8" w14:textId="7C5936F5" w:rsidR="00660C3C" w:rsidRDefault="00660C3C">
    <w:pPr>
      <w:pStyle w:val="a9"/>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D66BE"/>
    <w:multiLevelType w:val="hybridMultilevel"/>
    <w:tmpl w:val="B610F6BC"/>
    <w:lvl w:ilvl="0" w:tplc="8A0A2390">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 w15:restartNumberingAfterBreak="0">
    <w:nsid w:val="72091A17"/>
    <w:multiLevelType w:val="hybridMultilevel"/>
    <w:tmpl w:val="20A25D30"/>
    <w:lvl w:ilvl="0" w:tplc="D8B2ACC8">
      <w:start w:val="1"/>
      <w:numFmt w:val="decimalEnclosedCircle"/>
      <w:lvlText w:val="%1"/>
      <w:lvlJc w:val="left"/>
      <w:pPr>
        <w:ind w:left="2685" w:hanging="360"/>
      </w:pPr>
      <w:rPr>
        <w:rFonts w:hint="default"/>
      </w:rPr>
    </w:lvl>
    <w:lvl w:ilvl="1" w:tplc="04090017" w:tentative="1">
      <w:start w:val="1"/>
      <w:numFmt w:val="aiueoFullWidth"/>
      <w:lvlText w:val="(%2)"/>
      <w:lvlJc w:val="left"/>
      <w:pPr>
        <w:ind w:left="3165" w:hanging="420"/>
      </w:pPr>
    </w:lvl>
    <w:lvl w:ilvl="2" w:tplc="04090011" w:tentative="1">
      <w:start w:val="1"/>
      <w:numFmt w:val="decimalEnclosedCircle"/>
      <w:lvlText w:val="%3"/>
      <w:lvlJc w:val="left"/>
      <w:pPr>
        <w:ind w:left="3585" w:hanging="420"/>
      </w:pPr>
    </w:lvl>
    <w:lvl w:ilvl="3" w:tplc="0409000F" w:tentative="1">
      <w:start w:val="1"/>
      <w:numFmt w:val="decimal"/>
      <w:lvlText w:val="%4."/>
      <w:lvlJc w:val="left"/>
      <w:pPr>
        <w:ind w:left="4005" w:hanging="420"/>
      </w:pPr>
    </w:lvl>
    <w:lvl w:ilvl="4" w:tplc="04090017" w:tentative="1">
      <w:start w:val="1"/>
      <w:numFmt w:val="aiueoFullWidth"/>
      <w:lvlText w:val="(%5)"/>
      <w:lvlJc w:val="left"/>
      <w:pPr>
        <w:ind w:left="4425" w:hanging="420"/>
      </w:pPr>
    </w:lvl>
    <w:lvl w:ilvl="5" w:tplc="04090011" w:tentative="1">
      <w:start w:val="1"/>
      <w:numFmt w:val="decimalEnclosedCircle"/>
      <w:lvlText w:val="%6"/>
      <w:lvlJc w:val="left"/>
      <w:pPr>
        <w:ind w:left="4845" w:hanging="420"/>
      </w:pPr>
    </w:lvl>
    <w:lvl w:ilvl="6" w:tplc="0409000F" w:tentative="1">
      <w:start w:val="1"/>
      <w:numFmt w:val="decimal"/>
      <w:lvlText w:val="%7."/>
      <w:lvlJc w:val="left"/>
      <w:pPr>
        <w:ind w:left="5265" w:hanging="420"/>
      </w:pPr>
    </w:lvl>
    <w:lvl w:ilvl="7" w:tplc="04090017" w:tentative="1">
      <w:start w:val="1"/>
      <w:numFmt w:val="aiueoFullWidth"/>
      <w:lvlText w:val="(%8)"/>
      <w:lvlJc w:val="left"/>
      <w:pPr>
        <w:ind w:left="5685" w:hanging="420"/>
      </w:pPr>
    </w:lvl>
    <w:lvl w:ilvl="8" w:tplc="04090011" w:tentative="1">
      <w:start w:val="1"/>
      <w:numFmt w:val="decimalEnclosedCircle"/>
      <w:lvlText w:val="%9"/>
      <w:lvlJc w:val="left"/>
      <w:pPr>
        <w:ind w:left="61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1"/>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01"/>
    <w:rsid w:val="0001520A"/>
    <w:rsid w:val="000420A7"/>
    <w:rsid w:val="00052AD2"/>
    <w:rsid w:val="00057288"/>
    <w:rsid w:val="00074052"/>
    <w:rsid w:val="000B3449"/>
    <w:rsid w:val="000C2D2F"/>
    <w:rsid w:val="000C5E0C"/>
    <w:rsid w:val="00117D0F"/>
    <w:rsid w:val="00167926"/>
    <w:rsid w:val="00191E75"/>
    <w:rsid w:val="00195BD6"/>
    <w:rsid w:val="001B1FB1"/>
    <w:rsid w:val="001B4ED0"/>
    <w:rsid w:val="001B6986"/>
    <w:rsid w:val="001C15C5"/>
    <w:rsid w:val="001E4C4A"/>
    <w:rsid w:val="001E65A7"/>
    <w:rsid w:val="001F523F"/>
    <w:rsid w:val="00204F6A"/>
    <w:rsid w:val="00205363"/>
    <w:rsid w:val="00214063"/>
    <w:rsid w:val="00250F2A"/>
    <w:rsid w:val="00261BC5"/>
    <w:rsid w:val="002737B3"/>
    <w:rsid w:val="00290DEC"/>
    <w:rsid w:val="002A54CF"/>
    <w:rsid w:val="002B0F29"/>
    <w:rsid w:val="002B39DE"/>
    <w:rsid w:val="002C34D0"/>
    <w:rsid w:val="002C595C"/>
    <w:rsid w:val="002F0FB2"/>
    <w:rsid w:val="00304DE5"/>
    <w:rsid w:val="00316359"/>
    <w:rsid w:val="00355E08"/>
    <w:rsid w:val="00376884"/>
    <w:rsid w:val="00376DE9"/>
    <w:rsid w:val="003D7F7B"/>
    <w:rsid w:val="003E1AD4"/>
    <w:rsid w:val="003E31D2"/>
    <w:rsid w:val="003E4AA7"/>
    <w:rsid w:val="004246E7"/>
    <w:rsid w:val="00427988"/>
    <w:rsid w:val="0043189B"/>
    <w:rsid w:val="00431D7A"/>
    <w:rsid w:val="004701A5"/>
    <w:rsid w:val="004724F0"/>
    <w:rsid w:val="00473086"/>
    <w:rsid w:val="00473358"/>
    <w:rsid w:val="00485D9E"/>
    <w:rsid w:val="004A268C"/>
    <w:rsid w:val="004B661A"/>
    <w:rsid w:val="004C6E82"/>
    <w:rsid w:val="004D43CF"/>
    <w:rsid w:val="004E6B8B"/>
    <w:rsid w:val="00501C13"/>
    <w:rsid w:val="0053632D"/>
    <w:rsid w:val="00567501"/>
    <w:rsid w:val="00577467"/>
    <w:rsid w:val="00581708"/>
    <w:rsid w:val="00585147"/>
    <w:rsid w:val="00590749"/>
    <w:rsid w:val="005E60ED"/>
    <w:rsid w:val="006521BD"/>
    <w:rsid w:val="00660C3C"/>
    <w:rsid w:val="006630EB"/>
    <w:rsid w:val="00675622"/>
    <w:rsid w:val="00691DCF"/>
    <w:rsid w:val="006964F8"/>
    <w:rsid w:val="006F5CFB"/>
    <w:rsid w:val="00707DF0"/>
    <w:rsid w:val="0073400E"/>
    <w:rsid w:val="007368C9"/>
    <w:rsid w:val="007549DF"/>
    <w:rsid w:val="0075772C"/>
    <w:rsid w:val="0076405D"/>
    <w:rsid w:val="007C4E60"/>
    <w:rsid w:val="007D3E86"/>
    <w:rsid w:val="007D652F"/>
    <w:rsid w:val="007E5377"/>
    <w:rsid w:val="00813E8F"/>
    <w:rsid w:val="0081710C"/>
    <w:rsid w:val="00821F77"/>
    <w:rsid w:val="008332A3"/>
    <w:rsid w:val="008461D8"/>
    <w:rsid w:val="00870065"/>
    <w:rsid w:val="008821D5"/>
    <w:rsid w:val="008A04C3"/>
    <w:rsid w:val="008A5853"/>
    <w:rsid w:val="008A78C3"/>
    <w:rsid w:val="008C017A"/>
    <w:rsid w:val="0091283D"/>
    <w:rsid w:val="00914A6A"/>
    <w:rsid w:val="00914EA6"/>
    <w:rsid w:val="00921AAA"/>
    <w:rsid w:val="0095555F"/>
    <w:rsid w:val="00972CF2"/>
    <w:rsid w:val="009851D2"/>
    <w:rsid w:val="009862B6"/>
    <w:rsid w:val="00990C26"/>
    <w:rsid w:val="009B6F81"/>
    <w:rsid w:val="009C16E6"/>
    <w:rsid w:val="009D2077"/>
    <w:rsid w:val="009E2DC6"/>
    <w:rsid w:val="009F2670"/>
    <w:rsid w:val="009F2F9E"/>
    <w:rsid w:val="00A103A3"/>
    <w:rsid w:val="00A345D6"/>
    <w:rsid w:val="00A57D52"/>
    <w:rsid w:val="00A667C8"/>
    <w:rsid w:val="00A67922"/>
    <w:rsid w:val="00A8260B"/>
    <w:rsid w:val="00A95C77"/>
    <w:rsid w:val="00AB729A"/>
    <w:rsid w:val="00AD21E4"/>
    <w:rsid w:val="00AD6959"/>
    <w:rsid w:val="00AE0D5D"/>
    <w:rsid w:val="00B019A7"/>
    <w:rsid w:val="00B166D1"/>
    <w:rsid w:val="00B319AD"/>
    <w:rsid w:val="00B367DF"/>
    <w:rsid w:val="00BA4487"/>
    <w:rsid w:val="00BA643C"/>
    <w:rsid w:val="00BC5FF4"/>
    <w:rsid w:val="00BE1EB2"/>
    <w:rsid w:val="00BF53C4"/>
    <w:rsid w:val="00C108BC"/>
    <w:rsid w:val="00C30886"/>
    <w:rsid w:val="00C432CA"/>
    <w:rsid w:val="00C564D7"/>
    <w:rsid w:val="00CA112D"/>
    <w:rsid w:val="00CA2B73"/>
    <w:rsid w:val="00CC514F"/>
    <w:rsid w:val="00CC52A6"/>
    <w:rsid w:val="00CD3811"/>
    <w:rsid w:val="00CF4D2A"/>
    <w:rsid w:val="00D20BFD"/>
    <w:rsid w:val="00D554A7"/>
    <w:rsid w:val="00D65591"/>
    <w:rsid w:val="00D704D5"/>
    <w:rsid w:val="00D830CA"/>
    <w:rsid w:val="00D85BE9"/>
    <w:rsid w:val="00DA2BD3"/>
    <w:rsid w:val="00DB2DDE"/>
    <w:rsid w:val="00DD29F6"/>
    <w:rsid w:val="00DE672C"/>
    <w:rsid w:val="00E16CD5"/>
    <w:rsid w:val="00E317A7"/>
    <w:rsid w:val="00E3322E"/>
    <w:rsid w:val="00E34F1B"/>
    <w:rsid w:val="00E550FF"/>
    <w:rsid w:val="00E65C88"/>
    <w:rsid w:val="00E738DB"/>
    <w:rsid w:val="00E83C21"/>
    <w:rsid w:val="00EA00EA"/>
    <w:rsid w:val="00EA5C96"/>
    <w:rsid w:val="00EB41D7"/>
    <w:rsid w:val="00ED2A26"/>
    <w:rsid w:val="00ED6E7C"/>
    <w:rsid w:val="00EF1E3E"/>
    <w:rsid w:val="00F81859"/>
    <w:rsid w:val="00FC7AC2"/>
    <w:rsid w:val="00FD7AD4"/>
    <w:rsid w:val="00FE2D40"/>
    <w:rsid w:val="00FF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AB2692"/>
  <w15:docId w15:val="{BFB47909-1379-4D14-BF32-E4EC174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C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7D0F"/>
    <w:pPr>
      <w:jc w:val="center"/>
    </w:pPr>
  </w:style>
  <w:style w:type="character" w:customStyle="1" w:styleId="a4">
    <w:name w:val="記 (文字)"/>
    <w:basedOn w:val="a0"/>
    <w:link w:val="a3"/>
    <w:uiPriority w:val="99"/>
    <w:rsid w:val="00117D0F"/>
    <w:rPr>
      <w:sz w:val="24"/>
    </w:rPr>
  </w:style>
  <w:style w:type="paragraph" w:styleId="a5">
    <w:name w:val="Closing"/>
    <w:basedOn w:val="a"/>
    <w:link w:val="a6"/>
    <w:uiPriority w:val="99"/>
    <w:unhideWhenUsed/>
    <w:rsid w:val="00117D0F"/>
    <w:pPr>
      <w:jc w:val="right"/>
    </w:pPr>
  </w:style>
  <w:style w:type="character" w:customStyle="1" w:styleId="a6">
    <w:name w:val="結語 (文字)"/>
    <w:basedOn w:val="a0"/>
    <w:link w:val="a5"/>
    <w:uiPriority w:val="99"/>
    <w:rsid w:val="00117D0F"/>
    <w:rPr>
      <w:sz w:val="24"/>
    </w:rPr>
  </w:style>
  <w:style w:type="paragraph" w:styleId="a7">
    <w:name w:val="Balloon Text"/>
    <w:basedOn w:val="a"/>
    <w:link w:val="a8"/>
    <w:uiPriority w:val="99"/>
    <w:semiHidden/>
    <w:unhideWhenUsed/>
    <w:rsid w:val="002F0F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0FB2"/>
    <w:rPr>
      <w:rFonts w:asciiTheme="majorHAnsi" w:eastAsiaTheme="majorEastAsia" w:hAnsiTheme="majorHAnsi" w:cstheme="majorBidi"/>
      <w:sz w:val="18"/>
      <w:szCs w:val="18"/>
    </w:rPr>
  </w:style>
  <w:style w:type="paragraph" w:styleId="a9">
    <w:name w:val="header"/>
    <w:basedOn w:val="a"/>
    <w:link w:val="aa"/>
    <w:uiPriority w:val="99"/>
    <w:unhideWhenUsed/>
    <w:rsid w:val="008332A3"/>
    <w:pPr>
      <w:tabs>
        <w:tab w:val="center" w:pos="4252"/>
        <w:tab w:val="right" w:pos="8504"/>
      </w:tabs>
      <w:snapToGrid w:val="0"/>
    </w:pPr>
  </w:style>
  <w:style w:type="character" w:customStyle="1" w:styleId="aa">
    <w:name w:val="ヘッダー (文字)"/>
    <w:basedOn w:val="a0"/>
    <w:link w:val="a9"/>
    <w:uiPriority w:val="99"/>
    <w:rsid w:val="008332A3"/>
    <w:rPr>
      <w:sz w:val="24"/>
    </w:rPr>
  </w:style>
  <w:style w:type="paragraph" w:styleId="ab">
    <w:name w:val="footer"/>
    <w:basedOn w:val="a"/>
    <w:link w:val="ac"/>
    <w:uiPriority w:val="99"/>
    <w:unhideWhenUsed/>
    <w:rsid w:val="008332A3"/>
    <w:pPr>
      <w:tabs>
        <w:tab w:val="center" w:pos="4252"/>
        <w:tab w:val="right" w:pos="8504"/>
      </w:tabs>
      <w:snapToGrid w:val="0"/>
    </w:pPr>
  </w:style>
  <w:style w:type="character" w:customStyle="1" w:styleId="ac">
    <w:name w:val="フッター (文字)"/>
    <w:basedOn w:val="a0"/>
    <w:link w:val="ab"/>
    <w:uiPriority w:val="99"/>
    <w:rsid w:val="008332A3"/>
    <w:rPr>
      <w:sz w:val="24"/>
    </w:rPr>
  </w:style>
  <w:style w:type="character" w:styleId="ad">
    <w:name w:val="Hyperlink"/>
    <w:basedOn w:val="a0"/>
    <w:uiPriority w:val="99"/>
    <w:unhideWhenUsed/>
    <w:rsid w:val="00BA643C"/>
    <w:rPr>
      <w:color w:val="0000FF" w:themeColor="hyperlink"/>
      <w:u w:val="single"/>
    </w:rPr>
  </w:style>
  <w:style w:type="paragraph" w:styleId="ae">
    <w:name w:val="Salutation"/>
    <w:basedOn w:val="a"/>
    <w:next w:val="a"/>
    <w:link w:val="af"/>
    <w:uiPriority w:val="99"/>
    <w:unhideWhenUsed/>
    <w:rsid w:val="00BA643C"/>
  </w:style>
  <w:style w:type="character" w:customStyle="1" w:styleId="af">
    <w:name w:val="挨拶文 (文字)"/>
    <w:basedOn w:val="a0"/>
    <w:link w:val="ae"/>
    <w:uiPriority w:val="99"/>
    <w:rsid w:val="00BA643C"/>
    <w:rPr>
      <w:sz w:val="24"/>
    </w:rPr>
  </w:style>
  <w:style w:type="table" w:styleId="af0">
    <w:name w:val="Table Grid"/>
    <w:basedOn w:val="a1"/>
    <w:uiPriority w:val="59"/>
    <w:rsid w:val="0043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632D"/>
    <w:pPr>
      <w:ind w:leftChars="400" w:left="840"/>
    </w:pPr>
  </w:style>
  <w:style w:type="character" w:styleId="af2">
    <w:name w:val="Unresolved Mention"/>
    <w:basedOn w:val="a0"/>
    <w:uiPriority w:val="99"/>
    <w:semiHidden/>
    <w:unhideWhenUsed/>
    <w:rsid w:val="0019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mu1@kagawa-ei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SG84101のC11-8007</dc:creator>
  <cp:lastModifiedBy>user</cp:lastModifiedBy>
  <cp:revision>13</cp:revision>
  <cp:lastPrinted>2021-06-16T06:18:00Z</cp:lastPrinted>
  <dcterms:created xsi:type="dcterms:W3CDTF">2021-05-26T06:48:00Z</dcterms:created>
  <dcterms:modified xsi:type="dcterms:W3CDTF">2021-06-16T07:16:00Z</dcterms:modified>
</cp:coreProperties>
</file>